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194" w:rsidRPr="00C3361E" w:rsidRDefault="00337194" w:rsidP="00C3361E">
      <w:pPr>
        <w:spacing w:after="0" w:line="360" w:lineRule="auto"/>
        <w:ind w:firstLine="709"/>
        <w:jc w:val="right"/>
        <w:rPr>
          <w:rFonts w:ascii="Times New Roman" w:hAnsi="Times New Roman" w:cs="Times New Roman"/>
          <w:b/>
          <w:sz w:val="28"/>
          <w:szCs w:val="28"/>
          <w:shd w:val="clear" w:color="auto" w:fill="FFFFFF"/>
        </w:rPr>
      </w:pPr>
      <w:r w:rsidRPr="00C3361E">
        <w:rPr>
          <w:rFonts w:ascii="Times New Roman" w:hAnsi="Times New Roman" w:cs="Times New Roman"/>
          <w:b/>
          <w:sz w:val="28"/>
          <w:szCs w:val="28"/>
          <w:shd w:val="clear" w:color="auto" w:fill="FFFFFF"/>
        </w:rPr>
        <w:t>Приложение 2</w:t>
      </w:r>
    </w:p>
    <w:p w:rsidR="00D745DE" w:rsidRPr="00C3361E" w:rsidRDefault="00D745DE" w:rsidP="00C3361E">
      <w:pPr>
        <w:spacing w:after="0" w:line="360" w:lineRule="auto"/>
        <w:ind w:firstLine="709"/>
        <w:jc w:val="both"/>
        <w:rPr>
          <w:rFonts w:ascii="Times New Roman" w:hAnsi="Times New Roman" w:cs="Times New Roman"/>
          <w:b/>
          <w:sz w:val="28"/>
          <w:szCs w:val="28"/>
          <w:shd w:val="clear" w:color="auto" w:fill="FFFFFF"/>
        </w:rPr>
      </w:pPr>
      <w:r w:rsidRPr="00C3361E">
        <w:rPr>
          <w:rFonts w:ascii="Times New Roman" w:hAnsi="Times New Roman" w:cs="Times New Roman"/>
          <w:b/>
          <w:sz w:val="28"/>
          <w:szCs w:val="28"/>
          <w:shd w:val="clear" w:color="auto" w:fill="FFFFFF"/>
        </w:rPr>
        <w:t>Подсказка № 1.</w:t>
      </w:r>
    </w:p>
    <w:p w:rsidR="002C6A5E" w:rsidRPr="00C3361E" w:rsidRDefault="00D745DE" w:rsidP="00C3361E">
      <w:pPr>
        <w:spacing w:after="0" w:line="360" w:lineRule="auto"/>
        <w:ind w:firstLine="709"/>
        <w:jc w:val="both"/>
        <w:rPr>
          <w:rFonts w:ascii="Times New Roman" w:hAnsi="Times New Roman" w:cs="Times New Roman"/>
          <w:sz w:val="28"/>
          <w:szCs w:val="28"/>
          <w:shd w:val="clear" w:color="auto" w:fill="FFFFFF"/>
        </w:rPr>
      </w:pPr>
      <w:r w:rsidRPr="00C3361E">
        <w:rPr>
          <w:rFonts w:ascii="Times New Roman" w:hAnsi="Times New Roman" w:cs="Times New Roman"/>
          <w:sz w:val="28"/>
          <w:szCs w:val="28"/>
          <w:shd w:val="clear" w:color="auto" w:fill="FFFFFF"/>
        </w:rPr>
        <w:t>Б</w:t>
      </w:r>
      <w:r w:rsidR="002C6A5E" w:rsidRPr="00C3361E">
        <w:rPr>
          <w:rFonts w:ascii="Times New Roman" w:hAnsi="Times New Roman" w:cs="Times New Roman"/>
          <w:sz w:val="28"/>
          <w:szCs w:val="28"/>
          <w:shd w:val="clear" w:color="auto" w:fill="FFFFFF"/>
        </w:rPr>
        <w:t>ыл вторым сыном Каролины Крис</w:t>
      </w:r>
      <w:r w:rsidRPr="00C3361E">
        <w:rPr>
          <w:rFonts w:ascii="Times New Roman" w:hAnsi="Times New Roman" w:cs="Times New Roman"/>
          <w:sz w:val="28"/>
          <w:szCs w:val="28"/>
          <w:shd w:val="clear" w:color="auto" w:fill="FFFFFF"/>
        </w:rPr>
        <w:t>тины (</w:t>
      </w:r>
      <w:proofErr w:type="spellStart"/>
      <w:r w:rsidRPr="00C3361E">
        <w:rPr>
          <w:rFonts w:ascii="Times New Roman" w:hAnsi="Times New Roman" w:cs="Times New Roman"/>
          <w:sz w:val="28"/>
          <w:szCs w:val="28"/>
          <w:shd w:val="clear" w:color="auto" w:fill="FFFFFF"/>
        </w:rPr>
        <w:t>Тунберг</w:t>
      </w:r>
      <w:proofErr w:type="spellEnd"/>
      <w:r w:rsidRPr="00C3361E">
        <w:rPr>
          <w:rFonts w:ascii="Times New Roman" w:hAnsi="Times New Roman" w:cs="Times New Roman"/>
          <w:sz w:val="28"/>
          <w:szCs w:val="28"/>
          <w:shd w:val="clear" w:color="auto" w:fill="FFFFFF"/>
        </w:rPr>
        <w:t xml:space="preserve">) и </w:t>
      </w:r>
      <w:proofErr w:type="spellStart"/>
      <w:r w:rsidRPr="00C3361E">
        <w:rPr>
          <w:rFonts w:ascii="Times New Roman" w:hAnsi="Times New Roman" w:cs="Times New Roman"/>
          <w:sz w:val="28"/>
          <w:szCs w:val="28"/>
          <w:shd w:val="clear" w:color="auto" w:fill="FFFFFF"/>
        </w:rPr>
        <w:t>Сванте</w:t>
      </w:r>
      <w:proofErr w:type="spellEnd"/>
      <w:r w:rsidRPr="00C3361E">
        <w:rPr>
          <w:rFonts w:ascii="Times New Roman" w:hAnsi="Times New Roman" w:cs="Times New Roman"/>
          <w:sz w:val="28"/>
          <w:szCs w:val="28"/>
          <w:shd w:val="clear" w:color="auto" w:fill="FFFFFF"/>
        </w:rPr>
        <w:t xml:space="preserve"> Густава</w:t>
      </w:r>
      <w:r w:rsidR="002C6A5E" w:rsidRPr="00C3361E">
        <w:rPr>
          <w:rFonts w:ascii="Times New Roman" w:hAnsi="Times New Roman" w:cs="Times New Roman"/>
          <w:sz w:val="28"/>
          <w:szCs w:val="28"/>
          <w:shd w:val="clear" w:color="auto" w:fill="FFFFFF"/>
        </w:rPr>
        <w:t>, управляющего имением. Племянник шведского ботаника</w:t>
      </w:r>
      <w:r w:rsidRPr="00C3361E">
        <w:rPr>
          <w:rStyle w:val="apple-converted-space"/>
          <w:rFonts w:ascii="Times New Roman" w:hAnsi="Times New Roman" w:cs="Times New Roman"/>
          <w:sz w:val="28"/>
          <w:szCs w:val="28"/>
          <w:shd w:val="clear" w:color="auto" w:fill="FFFFFF"/>
        </w:rPr>
        <w:t xml:space="preserve">. </w:t>
      </w:r>
      <w:r w:rsidR="002C6A5E" w:rsidRPr="00C3361E">
        <w:rPr>
          <w:rStyle w:val="apple-converted-space"/>
          <w:rFonts w:ascii="Times New Roman" w:hAnsi="Times New Roman" w:cs="Times New Roman"/>
          <w:sz w:val="28"/>
          <w:szCs w:val="28"/>
          <w:shd w:val="clear" w:color="auto" w:fill="FFFFFF"/>
        </w:rPr>
        <w:t> </w:t>
      </w:r>
      <w:r w:rsidR="002C6A5E" w:rsidRPr="00C3361E">
        <w:rPr>
          <w:rFonts w:ascii="Times New Roman" w:hAnsi="Times New Roman" w:cs="Times New Roman"/>
          <w:sz w:val="28"/>
          <w:szCs w:val="28"/>
          <w:shd w:val="clear" w:color="auto" w:fill="FFFFFF"/>
        </w:rPr>
        <w:t xml:space="preserve">Через год после рождения сына семья переехала в </w:t>
      </w:r>
      <w:proofErr w:type="spellStart"/>
      <w:r w:rsidR="002C6A5E" w:rsidRPr="00C3361E">
        <w:rPr>
          <w:rFonts w:ascii="Times New Roman" w:hAnsi="Times New Roman" w:cs="Times New Roman"/>
          <w:sz w:val="28"/>
          <w:szCs w:val="28"/>
          <w:shd w:val="clear" w:color="auto" w:fill="FFFFFF"/>
        </w:rPr>
        <w:t>Уппсалу</w:t>
      </w:r>
      <w:proofErr w:type="spellEnd"/>
      <w:r w:rsidR="002C6A5E" w:rsidRPr="00C3361E">
        <w:rPr>
          <w:rFonts w:ascii="Times New Roman" w:hAnsi="Times New Roman" w:cs="Times New Roman"/>
          <w:sz w:val="28"/>
          <w:szCs w:val="28"/>
          <w:shd w:val="clear" w:color="auto" w:fill="FFFFFF"/>
        </w:rPr>
        <w:t xml:space="preserve">, где отец вошёл в состав совета инспекторов </w:t>
      </w:r>
      <w:proofErr w:type="spellStart"/>
      <w:r w:rsidR="002C6A5E" w:rsidRPr="00C3361E">
        <w:rPr>
          <w:rFonts w:ascii="Times New Roman" w:hAnsi="Times New Roman" w:cs="Times New Roman"/>
          <w:sz w:val="28"/>
          <w:szCs w:val="28"/>
          <w:shd w:val="clear" w:color="auto" w:fill="FFFFFF"/>
        </w:rPr>
        <w:t>Уппсальского</w:t>
      </w:r>
      <w:proofErr w:type="spellEnd"/>
      <w:r w:rsidR="002C6A5E" w:rsidRPr="00C3361E">
        <w:rPr>
          <w:rFonts w:ascii="Times New Roman" w:hAnsi="Times New Roman" w:cs="Times New Roman"/>
          <w:sz w:val="28"/>
          <w:szCs w:val="28"/>
          <w:shd w:val="clear" w:color="auto" w:fill="FFFFFF"/>
        </w:rPr>
        <w:t xml:space="preserve"> университета. Будучи маленьким ребёнком, </w:t>
      </w:r>
      <w:r w:rsidRPr="00C3361E">
        <w:rPr>
          <w:rFonts w:ascii="Times New Roman" w:hAnsi="Times New Roman" w:cs="Times New Roman"/>
          <w:sz w:val="28"/>
          <w:szCs w:val="28"/>
          <w:shd w:val="clear" w:color="auto" w:fill="FFFFFF"/>
        </w:rPr>
        <w:t>этот ученый</w:t>
      </w:r>
      <w:r w:rsidR="002C6A5E" w:rsidRPr="00C3361E">
        <w:rPr>
          <w:rFonts w:ascii="Times New Roman" w:hAnsi="Times New Roman" w:cs="Times New Roman"/>
          <w:sz w:val="28"/>
          <w:szCs w:val="28"/>
          <w:shd w:val="clear" w:color="auto" w:fill="FFFFFF"/>
        </w:rPr>
        <w:t xml:space="preserve"> уже с удовольствием складывал числа в отчётах, которые составлял его отец, в три года самостоятельно научился читать, а посещая кафедральное училище в </w:t>
      </w:r>
      <w:proofErr w:type="spellStart"/>
      <w:r w:rsidR="002C6A5E" w:rsidRPr="00C3361E">
        <w:rPr>
          <w:rFonts w:ascii="Times New Roman" w:hAnsi="Times New Roman" w:cs="Times New Roman"/>
          <w:sz w:val="28"/>
          <w:szCs w:val="28"/>
          <w:shd w:val="clear" w:color="auto" w:fill="FFFFFF"/>
        </w:rPr>
        <w:t>Уппсале</w:t>
      </w:r>
      <w:proofErr w:type="spellEnd"/>
      <w:r w:rsidR="002C6A5E" w:rsidRPr="00C3361E">
        <w:rPr>
          <w:rFonts w:ascii="Times New Roman" w:hAnsi="Times New Roman" w:cs="Times New Roman"/>
          <w:sz w:val="28"/>
          <w:szCs w:val="28"/>
          <w:shd w:val="clear" w:color="auto" w:fill="FFFFFF"/>
        </w:rPr>
        <w:t>, он проявил исключит</w:t>
      </w:r>
      <w:r w:rsidRPr="00C3361E">
        <w:rPr>
          <w:rFonts w:ascii="Times New Roman" w:hAnsi="Times New Roman" w:cs="Times New Roman"/>
          <w:sz w:val="28"/>
          <w:szCs w:val="28"/>
          <w:shd w:val="clear" w:color="auto" w:fill="FFFFFF"/>
        </w:rPr>
        <w:t>ельные способности к биологии и химии</w:t>
      </w:r>
      <w:r w:rsidR="002C6A5E" w:rsidRPr="00C3361E">
        <w:rPr>
          <w:rFonts w:ascii="Times New Roman" w:hAnsi="Times New Roman" w:cs="Times New Roman"/>
          <w:sz w:val="28"/>
          <w:szCs w:val="28"/>
          <w:shd w:val="clear" w:color="auto" w:fill="FFFFFF"/>
        </w:rPr>
        <w:t>.</w:t>
      </w:r>
    </w:p>
    <w:p w:rsidR="00494100" w:rsidRPr="00C3361E" w:rsidRDefault="00494100" w:rsidP="00C3361E">
      <w:pPr>
        <w:spacing w:after="0" w:line="360" w:lineRule="auto"/>
        <w:ind w:firstLine="709"/>
        <w:jc w:val="both"/>
        <w:rPr>
          <w:rFonts w:ascii="Times New Roman" w:hAnsi="Times New Roman" w:cs="Times New Roman"/>
          <w:sz w:val="28"/>
          <w:szCs w:val="28"/>
          <w:shd w:val="clear" w:color="auto" w:fill="FFFFFF"/>
        </w:rPr>
      </w:pPr>
      <w:r w:rsidRPr="00C3361E">
        <w:rPr>
          <w:rFonts w:ascii="Times New Roman" w:hAnsi="Times New Roman" w:cs="Times New Roman"/>
          <w:sz w:val="28"/>
          <w:szCs w:val="28"/>
          <w:shd w:val="clear" w:color="auto" w:fill="FFFFFF"/>
        </w:rPr>
        <w:t>____________________________________</w:t>
      </w:r>
      <w:r w:rsidR="00C3361E">
        <w:rPr>
          <w:rFonts w:ascii="Times New Roman" w:hAnsi="Times New Roman" w:cs="Times New Roman"/>
          <w:sz w:val="28"/>
          <w:szCs w:val="28"/>
          <w:shd w:val="clear" w:color="auto" w:fill="FFFFFF"/>
        </w:rPr>
        <w:t>__________________________</w:t>
      </w:r>
    </w:p>
    <w:p w:rsidR="00D745DE" w:rsidRPr="00C3361E" w:rsidRDefault="00D745DE" w:rsidP="00C3361E">
      <w:pPr>
        <w:spacing w:after="0" w:line="360" w:lineRule="auto"/>
        <w:ind w:firstLine="709"/>
        <w:jc w:val="both"/>
        <w:rPr>
          <w:rFonts w:ascii="Times New Roman" w:hAnsi="Times New Roman" w:cs="Times New Roman"/>
          <w:b/>
          <w:sz w:val="28"/>
          <w:szCs w:val="28"/>
          <w:shd w:val="clear" w:color="auto" w:fill="FFFFFF"/>
        </w:rPr>
      </w:pPr>
      <w:r w:rsidRPr="00C3361E">
        <w:rPr>
          <w:rFonts w:ascii="Times New Roman" w:hAnsi="Times New Roman" w:cs="Times New Roman"/>
          <w:b/>
          <w:sz w:val="28"/>
          <w:szCs w:val="28"/>
          <w:shd w:val="clear" w:color="auto" w:fill="FFFFFF"/>
        </w:rPr>
        <w:t>Подсказка № 2</w:t>
      </w:r>
    </w:p>
    <w:p w:rsidR="00D745DE" w:rsidRPr="00C3361E" w:rsidRDefault="00D745DE" w:rsidP="00C3361E">
      <w:pPr>
        <w:spacing w:after="0" w:line="360" w:lineRule="auto"/>
        <w:ind w:firstLine="709"/>
        <w:jc w:val="both"/>
        <w:rPr>
          <w:rFonts w:ascii="Times New Roman" w:hAnsi="Times New Roman" w:cs="Times New Roman"/>
          <w:sz w:val="28"/>
          <w:szCs w:val="28"/>
        </w:rPr>
      </w:pPr>
      <w:r w:rsidRPr="00C3361E">
        <w:rPr>
          <w:rFonts w:ascii="Times New Roman" w:hAnsi="Times New Roman" w:cs="Times New Roman"/>
          <w:sz w:val="28"/>
          <w:szCs w:val="28"/>
        </w:rPr>
        <w:t>Ученый с широким диапазоном интересов, проводил исследования во многих областях физики: опубликовал статью о шаровых молниях (1883), изучал влияние солнечной радиации на атмосферу, искал объяснение таким климатическим изменениям, как ледниковые периоды, пытался применить физико-химические теории к изучению вулканической активности. В 1901 г. вместе с несколькими своими коллегами он подтвердил гипотезу</w:t>
      </w:r>
      <w:r w:rsidRPr="00C3361E">
        <w:rPr>
          <w:rStyle w:val="apple-converted-space"/>
          <w:rFonts w:ascii="Times New Roman" w:hAnsi="Times New Roman" w:cs="Times New Roman"/>
          <w:sz w:val="28"/>
          <w:szCs w:val="28"/>
        </w:rPr>
        <w:t> </w:t>
      </w:r>
      <w:r w:rsidRPr="00C3361E">
        <w:rPr>
          <w:rFonts w:ascii="Times New Roman" w:hAnsi="Times New Roman" w:cs="Times New Roman"/>
          <w:sz w:val="28"/>
          <w:szCs w:val="28"/>
        </w:rPr>
        <w:t>Джеймса Клерка Максвелла</w:t>
      </w:r>
      <w:r w:rsidRPr="00C3361E">
        <w:rPr>
          <w:rStyle w:val="apple-converted-space"/>
          <w:rFonts w:ascii="Times New Roman" w:hAnsi="Times New Roman" w:cs="Times New Roman"/>
          <w:sz w:val="28"/>
          <w:szCs w:val="28"/>
        </w:rPr>
        <w:t> </w:t>
      </w:r>
      <w:r w:rsidRPr="00C3361E">
        <w:rPr>
          <w:rFonts w:ascii="Times New Roman" w:hAnsi="Times New Roman" w:cs="Times New Roman"/>
          <w:sz w:val="28"/>
          <w:szCs w:val="28"/>
        </w:rPr>
        <w:t>о том, что космическая радиация оказывает давление на частицы. Ученый продолжил изучение проблемы и, используя это явление, предпринял попытку объяснить природу северного полярного сияния и солнечной короны. Он также предположил, что в космическом пространстве благодаря давлению света могут переноситься споры и другие живые семена. В 1902 г. начал исследования в области иммунохимии – науки, которая не переставала интересовать его в течение многих лет. </w:t>
      </w:r>
    </w:p>
    <w:p w:rsidR="00494100" w:rsidRPr="00C3361E" w:rsidRDefault="00494100" w:rsidP="00C3361E">
      <w:pPr>
        <w:spacing w:after="0" w:line="360" w:lineRule="auto"/>
        <w:ind w:firstLine="709"/>
        <w:jc w:val="both"/>
        <w:rPr>
          <w:rFonts w:ascii="Times New Roman" w:hAnsi="Times New Roman" w:cs="Times New Roman"/>
          <w:sz w:val="28"/>
          <w:szCs w:val="28"/>
          <w:shd w:val="clear" w:color="auto" w:fill="FFFFFF"/>
        </w:rPr>
      </w:pPr>
      <w:r w:rsidRPr="00C3361E">
        <w:rPr>
          <w:rFonts w:ascii="Times New Roman" w:hAnsi="Times New Roman" w:cs="Times New Roman"/>
          <w:sz w:val="28"/>
          <w:szCs w:val="28"/>
        </w:rPr>
        <w:t>_______________________________________________________________</w:t>
      </w:r>
    </w:p>
    <w:p w:rsidR="00D745DE" w:rsidRPr="00C3361E" w:rsidRDefault="00D745DE" w:rsidP="00C3361E">
      <w:pPr>
        <w:spacing w:after="0" w:line="360" w:lineRule="auto"/>
        <w:ind w:firstLine="709"/>
        <w:jc w:val="both"/>
        <w:rPr>
          <w:rFonts w:ascii="Times New Roman" w:hAnsi="Times New Roman" w:cs="Times New Roman"/>
          <w:b/>
          <w:sz w:val="28"/>
          <w:szCs w:val="28"/>
          <w:shd w:val="clear" w:color="auto" w:fill="FFFFFF"/>
        </w:rPr>
      </w:pPr>
      <w:r w:rsidRPr="00C3361E">
        <w:rPr>
          <w:rFonts w:ascii="Times New Roman" w:hAnsi="Times New Roman" w:cs="Times New Roman"/>
          <w:b/>
          <w:sz w:val="28"/>
          <w:szCs w:val="28"/>
          <w:shd w:val="clear" w:color="auto" w:fill="FFFFFF"/>
        </w:rPr>
        <w:t>Подсказка № 3.</w:t>
      </w:r>
    </w:p>
    <w:p w:rsidR="002C6A5E" w:rsidRPr="00C3361E" w:rsidRDefault="002C6A5E" w:rsidP="00C3361E">
      <w:pPr>
        <w:spacing w:after="0" w:line="360" w:lineRule="auto"/>
        <w:ind w:firstLine="709"/>
        <w:jc w:val="both"/>
        <w:rPr>
          <w:rFonts w:ascii="Times New Roman" w:hAnsi="Times New Roman" w:cs="Times New Roman"/>
          <w:sz w:val="28"/>
          <w:szCs w:val="28"/>
          <w:shd w:val="clear" w:color="auto" w:fill="FFFFFF"/>
        </w:rPr>
      </w:pPr>
      <w:r w:rsidRPr="00C3361E">
        <w:rPr>
          <w:rFonts w:ascii="Times New Roman" w:hAnsi="Times New Roman" w:cs="Times New Roman"/>
          <w:sz w:val="28"/>
          <w:szCs w:val="28"/>
          <w:shd w:val="clear" w:color="auto" w:fill="FFFFFF"/>
        </w:rPr>
        <w:t>В</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1887 году</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окончательно сформулировал теорию</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электролитической диссоциации, в</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1887 году</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объяснил отступление растворов электролитов от</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 xml:space="preserve">законов </w:t>
      </w:r>
      <w:proofErr w:type="gramStart"/>
      <w:r w:rsidRPr="00C3361E">
        <w:rPr>
          <w:rFonts w:ascii="Times New Roman" w:hAnsi="Times New Roman" w:cs="Times New Roman"/>
          <w:sz w:val="28"/>
          <w:szCs w:val="28"/>
          <w:shd w:val="clear" w:color="auto" w:fill="FFFFFF"/>
        </w:rPr>
        <w:t>Вант-Гоффа</w:t>
      </w:r>
      <w:proofErr w:type="gramEnd"/>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и</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закон Рауля</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 xml:space="preserve">(показал физический смысл </w:t>
      </w:r>
      <w:r w:rsidRPr="00C3361E">
        <w:rPr>
          <w:rFonts w:ascii="Times New Roman" w:hAnsi="Times New Roman" w:cs="Times New Roman"/>
          <w:sz w:val="28"/>
          <w:szCs w:val="28"/>
          <w:shd w:val="clear" w:color="auto" w:fill="FFFFFF"/>
        </w:rPr>
        <w:lastRenderedPageBreak/>
        <w:t>поправочного коэффициента). Создал учение об</w:t>
      </w:r>
      <w:r w:rsidRPr="00C3361E">
        <w:rPr>
          <w:rStyle w:val="apple-converted-space"/>
          <w:rFonts w:ascii="Times New Roman" w:hAnsi="Times New Roman" w:cs="Times New Roman"/>
          <w:sz w:val="28"/>
          <w:szCs w:val="28"/>
          <w:shd w:val="clear" w:color="auto" w:fill="FFFFFF"/>
        </w:rPr>
        <w:t> </w:t>
      </w:r>
      <w:proofErr w:type="spellStart"/>
      <w:r w:rsidR="00C15DA9" w:rsidRPr="00C3361E">
        <w:rPr>
          <w:rFonts w:ascii="Times New Roman" w:hAnsi="Times New Roman" w:cs="Times New Roman"/>
          <w:sz w:val="28"/>
          <w:szCs w:val="28"/>
        </w:rPr>
        <w:fldChar w:fldCharType="begin"/>
      </w:r>
      <w:r w:rsidR="008861B3" w:rsidRPr="00C3361E">
        <w:rPr>
          <w:rFonts w:ascii="Times New Roman" w:hAnsi="Times New Roman" w:cs="Times New Roman"/>
          <w:sz w:val="28"/>
          <w:szCs w:val="28"/>
        </w:rPr>
        <w:instrText xml:space="preserve"> HYPERLINK "https://ru.wikipedia.org/w/index.php?title=%D0%98%D0%B7%D0%BE%D0%B3%D0%B8%D0%B4%D1%80%D0%B8%D1%87%D0%BD%D0%BE%D1%81%D1%82%D1%8C&amp;action=edit&amp;redlink=1" \o "Изогидричность (страница отсутствует)" </w:instrText>
      </w:r>
      <w:r w:rsidR="00C15DA9" w:rsidRPr="00C3361E">
        <w:rPr>
          <w:rFonts w:ascii="Times New Roman" w:hAnsi="Times New Roman" w:cs="Times New Roman"/>
          <w:sz w:val="28"/>
          <w:szCs w:val="28"/>
        </w:rPr>
        <w:fldChar w:fldCharType="separate"/>
      </w:r>
      <w:r w:rsidRPr="00C3361E">
        <w:rPr>
          <w:rStyle w:val="a3"/>
          <w:rFonts w:ascii="Times New Roman" w:hAnsi="Times New Roman" w:cs="Times New Roman"/>
          <w:color w:val="auto"/>
          <w:sz w:val="28"/>
          <w:szCs w:val="28"/>
          <w:u w:val="none"/>
          <w:shd w:val="clear" w:color="auto" w:fill="FFFFFF"/>
        </w:rPr>
        <w:t>изогидричности</w:t>
      </w:r>
      <w:proofErr w:type="spellEnd"/>
      <w:r w:rsidR="00C15DA9" w:rsidRPr="00C3361E">
        <w:rPr>
          <w:rStyle w:val="a3"/>
          <w:rFonts w:ascii="Times New Roman" w:hAnsi="Times New Roman" w:cs="Times New Roman"/>
          <w:color w:val="auto"/>
          <w:sz w:val="28"/>
          <w:szCs w:val="28"/>
          <w:u w:val="none"/>
          <w:shd w:val="clear" w:color="auto" w:fill="FFFFFF"/>
        </w:rPr>
        <w:fldChar w:fldCharType="end"/>
      </w:r>
      <w:r w:rsidRPr="00C3361E">
        <w:rPr>
          <w:rFonts w:ascii="Times New Roman" w:hAnsi="Times New Roman" w:cs="Times New Roman"/>
          <w:sz w:val="28"/>
          <w:szCs w:val="28"/>
          <w:shd w:val="clear" w:color="auto" w:fill="FFFFFF"/>
        </w:rPr>
        <w:t>, разработал теорию</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гидролизасолей. Установил экзотермический характер большинства процессов диссоциации электролитов и зависимость скорости и полноты протекания этих процессов от температуры. Занимаясь</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 xml:space="preserve">химической кинетикой, </w:t>
      </w:r>
      <w:r w:rsidR="00D745DE" w:rsidRPr="00C3361E">
        <w:rPr>
          <w:rFonts w:ascii="Times New Roman" w:hAnsi="Times New Roman" w:cs="Times New Roman"/>
          <w:sz w:val="28"/>
          <w:szCs w:val="28"/>
          <w:shd w:val="clear" w:color="auto" w:fill="FFFFFF"/>
        </w:rPr>
        <w:t xml:space="preserve">ученый </w:t>
      </w:r>
      <w:r w:rsidRPr="00C3361E">
        <w:rPr>
          <w:rFonts w:ascii="Times New Roman" w:hAnsi="Times New Roman" w:cs="Times New Roman"/>
          <w:sz w:val="28"/>
          <w:szCs w:val="28"/>
          <w:shd w:val="clear" w:color="auto" w:fill="FFFFFF"/>
        </w:rPr>
        <w:t>сделал несколько важных открытий, таких, как объяснение (1889) температурной зависимости</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скорости реакций, выдвинув представления об активных, обладающих избыточной энергией и способных вступать в химическое взаимодействие молекулах, число которых экспоненциально возрастает с ростом температуры. Ввёл понятие</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энергии активации</w:t>
      </w:r>
      <w:r w:rsidRPr="00C3361E">
        <w:rPr>
          <w:rStyle w:val="apple-converted-space"/>
          <w:rFonts w:ascii="Times New Roman" w:hAnsi="Times New Roman" w:cs="Times New Roman"/>
          <w:sz w:val="28"/>
          <w:szCs w:val="28"/>
          <w:shd w:val="clear" w:color="auto" w:fill="FFFFFF"/>
        </w:rPr>
        <w:t> </w:t>
      </w:r>
      <w:proofErr w:type="gramStart"/>
      <w:r w:rsidRPr="00C3361E">
        <w:rPr>
          <w:rFonts w:ascii="Times New Roman" w:hAnsi="Times New Roman" w:cs="Times New Roman"/>
          <w:sz w:val="28"/>
          <w:szCs w:val="28"/>
          <w:shd w:val="clear" w:color="auto" w:fill="FFFFFF"/>
        </w:rPr>
        <w:t>E</w:t>
      </w:r>
      <w:proofErr w:type="gramEnd"/>
      <w:r w:rsidRPr="00C3361E">
        <w:rPr>
          <w:rFonts w:ascii="Times New Roman" w:hAnsi="Times New Roman" w:cs="Times New Roman"/>
          <w:sz w:val="28"/>
          <w:szCs w:val="28"/>
          <w:shd w:val="clear" w:color="auto" w:fill="FFFFFF"/>
          <w:vertAlign w:val="subscript"/>
        </w:rPr>
        <w:t>А</w:t>
      </w:r>
      <w:r w:rsidRPr="00C3361E">
        <w:rPr>
          <w:rStyle w:val="apple-converted-space"/>
          <w:rFonts w:ascii="Times New Roman" w:hAnsi="Times New Roman" w:cs="Times New Roman"/>
          <w:sz w:val="28"/>
          <w:szCs w:val="28"/>
          <w:shd w:val="clear" w:color="auto" w:fill="FFFFFF"/>
        </w:rPr>
        <w:t> </w:t>
      </w:r>
      <w:r w:rsidRPr="00C3361E">
        <w:rPr>
          <w:rFonts w:ascii="Times New Roman" w:hAnsi="Times New Roman" w:cs="Times New Roman"/>
          <w:sz w:val="28"/>
          <w:szCs w:val="28"/>
          <w:shd w:val="clear" w:color="auto" w:fill="FFFFFF"/>
        </w:rPr>
        <w:t>и вывел уравнение зависимости константы скорости реакции от фактора частоты столкновения молекул A, температуры и E</w:t>
      </w:r>
      <w:r w:rsidRPr="00C3361E">
        <w:rPr>
          <w:rFonts w:ascii="Times New Roman" w:hAnsi="Times New Roman" w:cs="Times New Roman"/>
          <w:sz w:val="28"/>
          <w:szCs w:val="28"/>
          <w:shd w:val="clear" w:color="auto" w:fill="FFFFFF"/>
          <w:vertAlign w:val="subscript"/>
        </w:rPr>
        <w:t>А</w:t>
      </w:r>
      <w:r w:rsidRPr="00C3361E">
        <w:rPr>
          <w:rFonts w:ascii="Times New Roman" w:hAnsi="Times New Roman" w:cs="Times New Roman"/>
          <w:sz w:val="28"/>
          <w:szCs w:val="28"/>
          <w:shd w:val="clear" w:color="auto" w:fill="FFFFFF"/>
        </w:rPr>
        <w:t xml:space="preserve">, ставшее одним из </w:t>
      </w:r>
      <w:r w:rsidR="00D745DE" w:rsidRPr="00C3361E">
        <w:rPr>
          <w:rFonts w:ascii="Times New Roman" w:hAnsi="Times New Roman" w:cs="Times New Roman"/>
          <w:sz w:val="28"/>
          <w:szCs w:val="28"/>
          <w:shd w:val="clear" w:color="auto" w:fill="FFFFFF"/>
        </w:rPr>
        <w:t>основных в химической кинетике</w:t>
      </w:r>
      <w:r w:rsidRPr="00C3361E">
        <w:rPr>
          <w:rFonts w:ascii="Times New Roman" w:hAnsi="Times New Roman" w:cs="Times New Roman"/>
          <w:sz w:val="28"/>
          <w:szCs w:val="28"/>
          <w:shd w:val="clear" w:color="auto" w:fill="FFFFFF"/>
        </w:rPr>
        <w:t>.</w:t>
      </w:r>
      <w:r w:rsidR="00C3361E">
        <w:rPr>
          <w:rFonts w:ascii="Times New Roman" w:hAnsi="Times New Roman" w:cs="Times New Roman"/>
          <w:sz w:val="28"/>
          <w:szCs w:val="28"/>
          <w:shd w:val="clear" w:color="auto" w:fill="FFFFFF"/>
        </w:rPr>
        <w:t xml:space="preserve"> </w:t>
      </w:r>
      <w:r w:rsidR="00D745DE" w:rsidRPr="00C3361E">
        <w:rPr>
          <w:rFonts w:ascii="Times New Roman" w:hAnsi="Times New Roman" w:cs="Times New Roman"/>
          <w:bCs/>
          <w:sz w:val="28"/>
          <w:szCs w:val="28"/>
          <w:shd w:val="clear" w:color="auto" w:fill="FFFFFF"/>
        </w:rPr>
        <w:t>Автор гипотезы панспермии  о переносе зародышей жизни  с одной планеты на другую с метеоритами или под действием давления света. Нобелевская премия 1903 г.</w:t>
      </w:r>
    </w:p>
    <w:p w:rsidR="00494100" w:rsidRPr="00C3361E" w:rsidRDefault="00494100" w:rsidP="00C3361E">
      <w:pPr>
        <w:spacing w:after="0" w:line="360" w:lineRule="auto"/>
        <w:ind w:firstLine="709"/>
        <w:jc w:val="both"/>
        <w:rPr>
          <w:rFonts w:ascii="Times New Roman" w:hAnsi="Times New Roman" w:cs="Times New Roman"/>
          <w:b/>
          <w:sz w:val="28"/>
          <w:szCs w:val="28"/>
          <w:shd w:val="clear" w:color="auto" w:fill="FFFFFF"/>
        </w:rPr>
      </w:pPr>
      <w:r w:rsidRPr="00C3361E">
        <w:rPr>
          <w:rFonts w:ascii="Times New Roman" w:hAnsi="Times New Roman" w:cs="Times New Roman"/>
          <w:b/>
          <w:sz w:val="28"/>
          <w:szCs w:val="28"/>
          <w:shd w:val="clear" w:color="auto" w:fill="FFFFFF"/>
        </w:rPr>
        <w:t>__________________________________</w:t>
      </w:r>
      <w:r w:rsidR="00C3361E">
        <w:rPr>
          <w:rFonts w:ascii="Times New Roman" w:hAnsi="Times New Roman" w:cs="Times New Roman"/>
          <w:b/>
          <w:sz w:val="28"/>
          <w:szCs w:val="28"/>
          <w:shd w:val="clear" w:color="auto" w:fill="FFFFFF"/>
        </w:rPr>
        <w:t>_____________________________</w:t>
      </w:r>
    </w:p>
    <w:p w:rsidR="002C6A5E" w:rsidRPr="00C3361E" w:rsidRDefault="000C11AC" w:rsidP="00C3361E">
      <w:pPr>
        <w:spacing w:after="0" w:line="360" w:lineRule="auto"/>
        <w:ind w:firstLine="709"/>
        <w:jc w:val="both"/>
        <w:rPr>
          <w:rFonts w:ascii="Times New Roman" w:hAnsi="Times New Roman" w:cs="Times New Roman"/>
          <w:b/>
          <w:sz w:val="28"/>
          <w:szCs w:val="28"/>
          <w:shd w:val="clear" w:color="auto" w:fill="FFFFFF"/>
        </w:rPr>
      </w:pPr>
      <w:r w:rsidRPr="00C3361E">
        <w:rPr>
          <w:rFonts w:ascii="Times New Roman" w:hAnsi="Times New Roman" w:cs="Times New Roman"/>
          <w:b/>
          <w:sz w:val="28"/>
          <w:szCs w:val="28"/>
          <w:shd w:val="clear" w:color="auto" w:fill="FFFFFF"/>
        </w:rPr>
        <w:t xml:space="preserve">Подсказка 4. </w:t>
      </w:r>
    </w:p>
    <w:p w:rsidR="002C6A5E" w:rsidRPr="00C3361E" w:rsidRDefault="000C11AC" w:rsidP="00C3361E">
      <w:pPr>
        <w:spacing w:after="0" w:line="360" w:lineRule="auto"/>
        <w:ind w:firstLine="709"/>
        <w:jc w:val="both"/>
        <w:rPr>
          <w:rStyle w:val="apple-converted-space"/>
          <w:rFonts w:ascii="Times New Roman" w:hAnsi="Times New Roman" w:cs="Times New Roman"/>
          <w:sz w:val="28"/>
          <w:szCs w:val="28"/>
        </w:rPr>
      </w:pPr>
      <w:r w:rsidRPr="00C3361E">
        <w:rPr>
          <w:rStyle w:val="apple-converted-space"/>
          <w:rFonts w:ascii="Times New Roman" w:hAnsi="Times New Roman" w:cs="Times New Roman"/>
          <w:sz w:val="28"/>
          <w:szCs w:val="28"/>
        </w:rPr>
        <w:t> </w:t>
      </w:r>
      <w:r w:rsidRPr="00C3361E">
        <w:rPr>
          <w:rStyle w:val="grame"/>
          <w:rFonts w:ascii="Times New Roman" w:hAnsi="Times New Roman" w:cs="Times New Roman"/>
          <w:sz w:val="28"/>
          <w:szCs w:val="28"/>
        </w:rPr>
        <w:t>Лицо</w:t>
      </w:r>
      <w:r w:rsidR="00E93562" w:rsidRPr="00C3361E">
        <w:rPr>
          <w:rFonts w:ascii="Times New Roman" w:hAnsi="Times New Roman" w:cs="Times New Roman"/>
          <w:sz w:val="28"/>
          <w:szCs w:val="28"/>
        </w:rPr>
        <w:t xml:space="preserve">: </w:t>
      </w:r>
      <w:r w:rsidR="00E93562" w:rsidRPr="00C3361E">
        <w:rPr>
          <w:rStyle w:val="grame"/>
          <w:rFonts w:ascii="Times New Roman" w:hAnsi="Times New Roman" w:cs="Times New Roman"/>
          <w:sz w:val="28"/>
          <w:szCs w:val="28"/>
        </w:rPr>
        <w:t>овальное,</w:t>
      </w:r>
      <w:r w:rsidRPr="00C3361E">
        <w:rPr>
          <w:rStyle w:val="apple-converted-space"/>
          <w:rFonts w:ascii="Times New Roman" w:hAnsi="Times New Roman" w:cs="Times New Roman"/>
          <w:sz w:val="28"/>
          <w:szCs w:val="28"/>
          <w:lang w:val="uk-UA"/>
        </w:rPr>
        <w:t> </w:t>
      </w:r>
      <w:r w:rsidR="00102272" w:rsidRPr="00C3361E">
        <w:rPr>
          <w:rStyle w:val="grame"/>
          <w:rFonts w:ascii="Times New Roman" w:hAnsi="Times New Roman" w:cs="Times New Roman"/>
          <w:sz w:val="28"/>
          <w:szCs w:val="28"/>
        </w:rPr>
        <w:t xml:space="preserve">европейское. </w:t>
      </w:r>
      <w:r w:rsidRPr="00C3361E">
        <w:rPr>
          <w:rStyle w:val="grame"/>
          <w:rFonts w:ascii="Times New Roman" w:hAnsi="Times New Roman" w:cs="Times New Roman"/>
          <w:sz w:val="28"/>
          <w:szCs w:val="28"/>
        </w:rPr>
        <w:t>Лоб высокий,</w:t>
      </w:r>
      <w:r w:rsidRPr="00C3361E">
        <w:rPr>
          <w:rStyle w:val="apple-converted-space"/>
          <w:rFonts w:ascii="Times New Roman" w:hAnsi="Times New Roman" w:cs="Times New Roman"/>
          <w:sz w:val="28"/>
          <w:szCs w:val="28"/>
        </w:rPr>
        <w:t> </w:t>
      </w:r>
      <w:r w:rsidR="00E93562" w:rsidRPr="00C3361E">
        <w:rPr>
          <w:rFonts w:ascii="Times New Roman" w:hAnsi="Times New Roman" w:cs="Times New Roman"/>
          <w:sz w:val="28"/>
          <w:szCs w:val="28"/>
        </w:rPr>
        <w:t xml:space="preserve"> выступание надбровных дуг, б</w:t>
      </w:r>
      <w:r w:rsidRPr="00C3361E">
        <w:rPr>
          <w:rStyle w:val="grame"/>
          <w:rFonts w:ascii="Times New Roman" w:hAnsi="Times New Roman" w:cs="Times New Roman"/>
          <w:sz w:val="28"/>
          <w:szCs w:val="28"/>
        </w:rPr>
        <w:t>рови</w:t>
      </w:r>
      <w:r w:rsidR="00C3361E">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средние</w:t>
      </w:r>
      <w:r w:rsidRPr="00C3361E">
        <w:rPr>
          <w:rFonts w:ascii="Times New Roman" w:hAnsi="Times New Roman" w:cs="Times New Roman"/>
          <w:sz w:val="28"/>
          <w:szCs w:val="28"/>
        </w:rPr>
        <w:t>,</w:t>
      </w:r>
      <w:r w:rsidR="00C3361E">
        <w:rPr>
          <w:rFonts w:ascii="Times New Roman" w:hAnsi="Times New Roman" w:cs="Times New Roman"/>
          <w:sz w:val="28"/>
          <w:szCs w:val="28"/>
        </w:rPr>
        <w:t xml:space="preserve"> </w:t>
      </w:r>
      <w:r w:rsidRPr="00C3361E">
        <w:rPr>
          <w:rStyle w:val="grame"/>
          <w:rFonts w:ascii="Times New Roman" w:hAnsi="Times New Roman" w:cs="Times New Roman"/>
          <w:sz w:val="28"/>
          <w:szCs w:val="28"/>
        </w:rPr>
        <w:t>седые</w:t>
      </w:r>
      <w:r w:rsidR="00E93562" w:rsidRPr="00C3361E">
        <w:rPr>
          <w:rStyle w:val="grame"/>
          <w:rFonts w:ascii="Times New Roman" w:hAnsi="Times New Roman" w:cs="Times New Roman"/>
          <w:sz w:val="28"/>
          <w:szCs w:val="28"/>
        </w:rPr>
        <w:t>, г</w:t>
      </w:r>
      <w:r w:rsidRPr="00C3361E">
        <w:rPr>
          <w:rStyle w:val="grame"/>
          <w:rFonts w:ascii="Times New Roman" w:hAnsi="Times New Roman" w:cs="Times New Roman"/>
          <w:sz w:val="28"/>
          <w:szCs w:val="28"/>
        </w:rPr>
        <w:t>лаза</w:t>
      </w:r>
      <w:r w:rsidR="00C3361E">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средние,</w:t>
      </w:r>
      <w:r w:rsidR="00C3361E">
        <w:rPr>
          <w:rStyle w:val="grame"/>
          <w:rFonts w:ascii="Times New Roman" w:hAnsi="Times New Roman" w:cs="Times New Roman"/>
          <w:sz w:val="28"/>
          <w:szCs w:val="28"/>
        </w:rPr>
        <w:t xml:space="preserve"> </w:t>
      </w:r>
      <w:proofErr w:type="spellStart"/>
      <w:proofErr w:type="gramStart"/>
      <w:r w:rsidR="00E93562" w:rsidRPr="00C3361E">
        <w:rPr>
          <w:rStyle w:val="grame"/>
          <w:rFonts w:ascii="Times New Roman" w:hAnsi="Times New Roman" w:cs="Times New Roman"/>
          <w:sz w:val="28"/>
          <w:szCs w:val="28"/>
        </w:rPr>
        <w:t>н</w:t>
      </w:r>
      <w:proofErr w:type="gramEnd"/>
      <w:r w:rsidRPr="00C3361E">
        <w:rPr>
          <w:rStyle w:val="spelle"/>
          <w:rFonts w:ascii="Times New Roman" w:hAnsi="Times New Roman" w:cs="Times New Roman"/>
          <w:sz w:val="28"/>
          <w:szCs w:val="28"/>
        </w:rPr>
        <w:t>oc</w:t>
      </w:r>
      <w:proofErr w:type="spellEnd"/>
      <w:r w:rsidR="00C3361E">
        <w:rPr>
          <w:rStyle w:val="spelle"/>
          <w:rFonts w:ascii="Times New Roman" w:hAnsi="Times New Roman" w:cs="Times New Roman"/>
          <w:sz w:val="28"/>
          <w:szCs w:val="28"/>
        </w:rPr>
        <w:t xml:space="preserve"> </w:t>
      </w:r>
      <w:r w:rsidR="00E93562" w:rsidRPr="00C3361E">
        <w:rPr>
          <w:rFonts w:ascii="Times New Roman" w:hAnsi="Times New Roman" w:cs="Times New Roman"/>
          <w:sz w:val="28"/>
          <w:szCs w:val="28"/>
        </w:rPr>
        <w:t>у</w:t>
      </w:r>
      <w:r w:rsidRPr="00C3361E">
        <w:rPr>
          <w:rFonts w:ascii="Times New Roman" w:hAnsi="Times New Roman" w:cs="Times New Roman"/>
          <w:sz w:val="28"/>
          <w:szCs w:val="28"/>
        </w:rPr>
        <w:t>длиненный</w:t>
      </w:r>
      <w:r w:rsidR="00E93562" w:rsidRPr="00C3361E">
        <w:rPr>
          <w:rFonts w:ascii="Times New Roman" w:hAnsi="Times New Roman" w:cs="Times New Roman"/>
          <w:sz w:val="28"/>
          <w:szCs w:val="28"/>
        </w:rPr>
        <w:t xml:space="preserve">. </w:t>
      </w:r>
      <w:r w:rsidRPr="00C3361E">
        <w:rPr>
          <w:rStyle w:val="apple-converted-space"/>
          <w:rFonts w:ascii="Times New Roman" w:hAnsi="Times New Roman" w:cs="Times New Roman"/>
          <w:sz w:val="28"/>
          <w:szCs w:val="28"/>
        </w:rPr>
        <w:t> </w:t>
      </w:r>
      <w:r w:rsidRPr="00C3361E">
        <w:rPr>
          <w:rStyle w:val="grame"/>
          <w:rFonts w:ascii="Times New Roman" w:hAnsi="Times New Roman" w:cs="Times New Roman"/>
          <w:sz w:val="28"/>
          <w:szCs w:val="28"/>
        </w:rPr>
        <w:t>Волосы</w:t>
      </w:r>
      <w:r w:rsidR="00E93562" w:rsidRPr="00C3361E">
        <w:rPr>
          <w:rStyle w:val="grame"/>
          <w:rFonts w:ascii="Times New Roman" w:hAnsi="Times New Roman" w:cs="Times New Roman"/>
          <w:sz w:val="28"/>
          <w:szCs w:val="28"/>
        </w:rPr>
        <w:t xml:space="preserve"> седые. Имеются </w:t>
      </w:r>
      <w:r w:rsidR="00E93562" w:rsidRPr="00C3361E">
        <w:rPr>
          <w:rStyle w:val="apple-converted-space"/>
          <w:rFonts w:ascii="Times New Roman" w:hAnsi="Times New Roman" w:cs="Times New Roman"/>
          <w:sz w:val="28"/>
          <w:szCs w:val="28"/>
        </w:rPr>
        <w:t xml:space="preserve"> усы.</w:t>
      </w:r>
    </w:p>
    <w:p w:rsidR="008861B3" w:rsidRPr="00C3361E" w:rsidRDefault="00494100" w:rsidP="00C3361E">
      <w:pPr>
        <w:spacing w:after="0" w:line="360" w:lineRule="auto"/>
        <w:ind w:firstLine="709"/>
        <w:jc w:val="both"/>
        <w:rPr>
          <w:rStyle w:val="w"/>
          <w:rFonts w:ascii="Times New Roman" w:hAnsi="Times New Roman" w:cs="Times New Roman"/>
          <w:sz w:val="28"/>
          <w:szCs w:val="28"/>
          <w:shd w:val="clear" w:color="auto" w:fill="FFFFFF"/>
        </w:rPr>
      </w:pPr>
      <w:r w:rsidRPr="00C3361E">
        <w:rPr>
          <w:rStyle w:val="apple-converted-space"/>
          <w:rFonts w:ascii="Times New Roman" w:hAnsi="Times New Roman" w:cs="Times New Roman"/>
          <w:sz w:val="28"/>
          <w:szCs w:val="28"/>
        </w:rPr>
        <w:t>_______________________________________________________________</w:t>
      </w:r>
    </w:p>
    <w:p w:rsidR="00C3361E" w:rsidRDefault="00C3361E" w:rsidP="00C3361E">
      <w:pPr>
        <w:pStyle w:val="a4"/>
        <w:shd w:val="clear" w:color="auto" w:fill="FFFFFF"/>
        <w:spacing w:before="0" w:beforeAutospacing="0" w:after="0" w:afterAutospacing="0" w:line="360" w:lineRule="auto"/>
        <w:ind w:firstLine="709"/>
        <w:jc w:val="both"/>
        <w:rPr>
          <w:rStyle w:val="w"/>
          <w:b/>
          <w:sz w:val="28"/>
          <w:szCs w:val="28"/>
          <w:shd w:val="clear" w:color="auto" w:fill="FFFFFF"/>
        </w:rPr>
      </w:pPr>
    </w:p>
    <w:p w:rsidR="00407C6F" w:rsidRPr="00C3361E" w:rsidRDefault="00E93562" w:rsidP="00C3361E">
      <w:pPr>
        <w:pStyle w:val="a4"/>
        <w:shd w:val="clear" w:color="auto" w:fill="FFFFFF"/>
        <w:spacing w:before="0" w:beforeAutospacing="0" w:after="0" w:afterAutospacing="0" w:line="360" w:lineRule="auto"/>
        <w:ind w:firstLine="709"/>
        <w:jc w:val="both"/>
        <w:rPr>
          <w:rStyle w:val="w"/>
          <w:b/>
          <w:sz w:val="28"/>
          <w:szCs w:val="28"/>
          <w:shd w:val="clear" w:color="auto" w:fill="FFFFFF"/>
        </w:rPr>
      </w:pPr>
      <w:r w:rsidRPr="00C3361E">
        <w:rPr>
          <w:rStyle w:val="w"/>
          <w:b/>
          <w:sz w:val="28"/>
          <w:szCs w:val="28"/>
          <w:shd w:val="clear" w:color="auto" w:fill="FFFFFF"/>
        </w:rPr>
        <w:t>Подсказка № 1</w:t>
      </w:r>
    </w:p>
    <w:p w:rsidR="00494100" w:rsidRPr="00C3361E" w:rsidRDefault="00494100" w:rsidP="00C3361E">
      <w:pPr>
        <w:pStyle w:val="a4"/>
        <w:shd w:val="clear" w:color="auto" w:fill="FFFFFF"/>
        <w:spacing w:before="0" w:beforeAutospacing="0" w:after="0" w:afterAutospacing="0" w:line="360" w:lineRule="auto"/>
        <w:ind w:firstLine="709"/>
        <w:jc w:val="both"/>
        <w:rPr>
          <w:rStyle w:val="w"/>
          <w:sz w:val="28"/>
          <w:szCs w:val="28"/>
          <w:shd w:val="clear" w:color="auto" w:fill="FFFFFF"/>
        </w:rPr>
      </w:pPr>
      <w:r w:rsidRPr="00C3361E">
        <w:rPr>
          <w:rStyle w:val="w"/>
          <w:sz w:val="28"/>
          <w:szCs w:val="28"/>
          <w:shd w:val="clear" w:color="auto" w:fill="FFFFFF"/>
        </w:rPr>
        <w:t xml:space="preserve">Родился в семье торговца. Поступив в гимназию, где преподавали в основном древние языки и литературу, мальчик не проявлял интереса к учебе, и учителя серьезно сомневались в его способностях.  Юного ученого привлекали совсем другие вещи. Он был экспериментатором от Бога, с ранних лет с увлечением помогал отцу готовить лаки, краски и лекарства. Однажды на уроке греческого языка у него взорвался ранец с гремучей ртутью. Отец, убедившись, что мальчик не создан для гимназии, отдал его в ученики аптекарю. Через несколько месяцев тринадцатилетний химик лучше учителя знал, как </w:t>
      </w:r>
      <w:r w:rsidRPr="00C3361E">
        <w:rPr>
          <w:rStyle w:val="w"/>
          <w:sz w:val="28"/>
          <w:szCs w:val="28"/>
          <w:shd w:val="clear" w:color="auto" w:fill="FFFFFF"/>
        </w:rPr>
        <w:lastRenderedPageBreak/>
        <w:t>составлять лекарства. После очередного взрыва его выгнали, и он стал подмастерьем у своего отца. Получив доступ в герцогскую библиотеку,  начал жадно изучать химическую литературу. Не ограничиваясь чтением, он проводил многочисленные химические опыты.</w:t>
      </w:r>
    </w:p>
    <w:p w:rsidR="00494100" w:rsidRPr="00C3361E" w:rsidRDefault="00494100" w:rsidP="00C3361E">
      <w:pPr>
        <w:pStyle w:val="a4"/>
        <w:shd w:val="clear" w:color="auto" w:fill="FFFFFF"/>
        <w:spacing w:before="0" w:beforeAutospacing="0" w:after="0" w:afterAutospacing="0" w:line="360" w:lineRule="auto"/>
        <w:ind w:firstLine="709"/>
        <w:jc w:val="both"/>
        <w:rPr>
          <w:rStyle w:val="w"/>
          <w:sz w:val="28"/>
          <w:szCs w:val="28"/>
          <w:shd w:val="clear" w:color="auto" w:fill="FFFFFF"/>
        </w:rPr>
      </w:pPr>
      <w:r w:rsidRPr="00C3361E">
        <w:rPr>
          <w:rStyle w:val="w"/>
          <w:sz w:val="28"/>
          <w:szCs w:val="28"/>
          <w:shd w:val="clear" w:color="auto" w:fill="FFFFFF"/>
        </w:rPr>
        <w:t>________________________________</w:t>
      </w:r>
      <w:r w:rsidR="00C3361E">
        <w:rPr>
          <w:rStyle w:val="w"/>
          <w:sz w:val="28"/>
          <w:szCs w:val="28"/>
          <w:shd w:val="clear" w:color="auto" w:fill="FFFFFF"/>
        </w:rPr>
        <w:t>______________________________</w:t>
      </w:r>
    </w:p>
    <w:p w:rsidR="00E93562" w:rsidRPr="00C3361E" w:rsidRDefault="00E93562" w:rsidP="00C3361E">
      <w:pPr>
        <w:pStyle w:val="a4"/>
        <w:shd w:val="clear" w:color="auto" w:fill="FFFFFF"/>
        <w:spacing w:before="0" w:beforeAutospacing="0" w:after="0" w:afterAutospacing="0" w:line="360" w:lineRule="auto"/>
        <w:ind w:firstLine="709"/>
        <w:jc w:val="both"/>
        <w:rPr>
          <w:rStyle w:val="w"/>
          <w:b/>
          <w:sz w:val="28"/>
          <w:szCs w:val="28"/>
          <w:shd w:val="clear" w:color="auto" w:fill="FFFFFF"/>
        </w:rPr>
      </w:pPr>
      <w:r w:rsidRPr="00C3361E">
        <w:rPr>
          <w:rStyle w:val="w"/>
          <w:b/>
          <w:sz w:val="28"/>
          <w:szCs w:val="28"/>
          <w:shd w:val="clear" w:color="auto" w:fill="FFFFFF"/>
        </w:rPr>
        <w:t>Подсказка № 2</w:t>
      </w:r>
    </w:p>
    <w:p w:rsidR="005D7CFD" w:rsidRPr="00C3361E" w:rsidRDefault="00494100" w:rsidP="00C3361E">
      <w:pPr>
        <w:spacing w:after="0" w:line="360" w:lineRule="auto"/>
        <w:ind w:firstLine="709"/>
        <w:jc w:val="both"/>
        <w:rPr>
          <w:rFonts w:ascii="Times New Roman" w:hAnsi="Times New Roman" w:cs="Times New Roman"/>
          <w:sz w:val="28"/>
          <w:szCs w:val="28"/>
        </w:rPr>
      </w:pPr>
      <w:r w:rsidRPr="00C3361E">
        <w:rPr>
          <w:rFonts w:ascii="Times New Roman" w:hAnsi="Times New Roman" w:cs="Times New Roman"/>
          <w:sz w:val="28"/>
          <w:szCs w:val="28"/>
        </w:rPr>
        <w:t>Около 1840 года начал проводить широкие химические исследования животных и растительных организмов. Он исследовал кости, мясо, жиры, желчь, кровь. Большая часть работ  после 1840 года посвящена решению проблем сельского хозяйства. Его труд «Органическая химия в применении к сельскому хозяйству и физиологии» был посвящен исследованию химизма  питания растений и пропаганде этих знаний. Эта деятельность  положила начало применению химических удобрений в немецком сельском хозяйстве в начале второй  половины 19 века, а также созданию предприятий по их производству. В 1842 выпустил труд «Органическая химия в ее применении к физиологии и патологии», в котором  опубликовал результаты исследования химических основ дыхания, питания и тепловыделения у живых организмов. За огромный вклад в развитие земледелия  был награжден 28 орденами разных стран, в т. ч. четырежды русскими орденами.</w:t>
      </w:r>
    </w:p>
    <w:p w:rsidR="00102272" w:rsidRPr="00C3361E" w:rsidRDefault="00102272" w:rsidP="00C3361E">
      <w:pPr>
        <w:spacing w:after="0" w:line="360" w:lineRule="auto"/>
        <w:ind w:firstLine="709"/>
        <w:jc w:val="both"/>
        <w:rPr>
          <w:rFonts w:ascii="Times New Roman" w:hAnsi="Times New Roman" w:cs="Times New Roman"/>
          <w:sz w:val="28"/>
          <w:szCs w:val="28"/>
        </w:rPr>
      </w:pPr>
      <w:r w:rsidRPr="00C3361E">
        <w:rPr>
          <w:rFonts w:ascii="Times New Roman" w:hAnsi="Times New Roman" w:cs="Times New Roman"/>
          <w:sz w:val="28"/>
          <w:szCs w:val="28"/>
        </w:rPr>
        <w:t>____________________________________</w:t>
      </w:r>
      <w:r w:rsidR="00C3361E">
        <w:rPr>
          <w:rFonts w:ascii="Times New Roman" w:hAnsi="Times New Roman" w:cs="Times New Roman"/>
          <w:sz w:val="28"/>
          <w:szCs w:val="28"/>
        </w:rPr>
        <w:t>___________________________</w:t>
      </w:r>
    </w:p>
    <w:p w:rsidR="00C3361E" w:rsidRPr="00C3361E" w:rsidRDefault="00C3361E" w:rsidP="00C3361E">
      <w:pPr>
        <w:pStyle w:val="a4"/>
        <w:shd w:val="clear" w:color="auto" w:fill="FFFFFF"/>
        <w:spacing w:before="0" w:beforeAutospacing="0" w:after="0" w:afterAutospacing="0" w:line="360" w:lineRule="auto"/>
        <w:ind w:firstLine="709"/>
        <w:jc w:val="both"/>
        <w:rPr>
          <w:rStyle w:val="w"/>
          <w:b/>
          <w:sz w:val="28"/>
          <w:szCs w:val="28"/>
          <w:shd w:val="clear" w:color="auto" w:fill="FFFFFF"/>
        </w:rPr>
      </w:pPr>
      <w:r w:rsidRPr="00C3361E">
        <w:rPr>
          <w:rStyle w:val="w"/>
          <w:b/>
          <w:sz w:val="28"/>
          <w:szCs w:val="28"/>
          <w:shd w:val="clear" w:color="auto" w:fill="FFFFFF"/>
        </w:rPr>
        <w:t>Подсказка № 3</w:t>
      </w:r>
    </w:p>
    <w:p w:rsidR="00C3361E" w:rsidRPr="00C3361E" w:rsidRDefault="00C3361E" w:rsidP="00C3361E">
      <w:pPr>
        <w:pStyle w:val="a4"/>
        <w:shd w:val="clear" w:color="auto" w:fill="FFFFFF"/>
        <w:spacing w:before="0" w:beforeAutospacing="0" w:after="0" w:afterAutospacing="0" w:line="360" w:lineRule="auto"/>
        <w:ind w:firstLine="709"/>
        <w:jc w:val="both"/>
        <w:rPr>
          <w:rStyle w:val="w"/>
          <w:sz w:val="28"/>
          <w:szCs w:val="28"/>
          <w:shd w:val="clear" w:color="auto" w:fill="FFFFFF"/>
        </w:rPr>
      </w:pPr>
      <w:r w:rsidRPr="00C3361E">
        <w:rPr>
          <w:rStyle w:val="w"/>
          <w:sz w:val="28"/>
          <w:szCs w:val="28"/>
          <w:shd w:val="clear" w:color="auto" w:fill="FFFFFF"/>
        </w:rPr>
        <w:t>Немецкий химик, основатель научной школы, один из создателей агрохимии, иностранный член корреспондент Петербургской АН (1830). Открыл (1823) изомерию.  Получил ряд органических соединений. Один из создателей теории радикалов. Автор химической теории брожения и гниения, теории минерального питания растений.</w:t>
      </w:r>
    </w:p>
    <w:p w:rsidR="00C3361E" w:rsidRPr="00C3361E" w:rsidRDefault="00C3361E" w:rsidP="00C3361E">
      <w:pPr>
        <w:pStyle w:val="a4"/>
        <w:shd w:val="clear" w:color="auto" w:fill="FFFFFF"/>
        <w:spacing w:before="0" w:beforeAutospacing="0" w:after="0" w:afterAutospacing="0" w:line="360" w:lineRule="auto"/>
        <w:ind w:firstLine="709"/>
        <w:jc w:val="both"/>
        <w:rPr>
          <w:rStyle w:val="w"/>
          <w:sz w:val="28"/>
          <w:szCs w:val="28"/>
          <w:shd w:val="clear" w:color="auto" w:fill="FFFFFF"/>
        </w:rPr>
      </w:pPr>
      <w:r w:rsidRPr="00C3361E">
        <w:rPr>
          <w:rStyle w:val="w"/>
          <w:sz w:val="28"/>
          <w:szCs w:val="28"/>
          <w:shd w:val="clear" w:color="auto" w:fill="FFFFFF"/>
        </w:rPr>
        <w:t>___________________________________</w:t>
      </w:r>
      <w:r>
        <w:rPr>
          <w:rStyle w:val="w"/>
          <w:sz w:val="28"/>
          <w:szCs w:val="28"/>
          <w:shd w:val="clear" w:color="auto" w:fill="FFFFFF"/>
        </w:rPr>
        <w:t>____________________________</w:t>
      </w:r>
    </w:p>
    <w:p w:rsidR="002C6A5E" w:rsidRPr="00C3361E" w:rsidRDefault="00E93562" w:rsidP="00C3361E">
      <w:pPr>
        <w:spacing w:after="0" w:line="360" w:lineRule="auto"/>
        <w:ind w:firstLine="709"/>
        <w:jc w:val="both"/>
        <w:rPr>
          <w:rFonts w:ascii="Times New Roman" w:hAnsi="Times New Roman" w:cs="Times New Roman"/>
          <w:b/>
          <w:sz w:val="28"/>
          <w:szCs w:val="28"/>
        </w:rPr>
      </w:pPr>
      <w:r w:rsidRPr="00C3361E">
        <w:rPr>
          <w:rFonts w:ascii="Times New Roman" w:hAnsi="Times New Roman" w:cs="Times New Roman"/>
          <w:b/>
          <w:sz w:val="28"/>
          <w:szCs w:val="28"/>
        </w:rPr>
        <w:t>Подсказка № 4</w:t>
      </w:r>
    </w:p>
    <w:p w:rsidR="00102272" w:rsidRPr="00C3361E" w:rsidRDefault="00E93562" w:rsidP="00C3361E">
      <w:pPr>
        <w:spacing w:after="0" w:line="360" w:lineRule="auto"/>
        <w:ind w:firstLine="709"/>
        <w:jc w:val="both"/>
        <w:rPr>
          <w:rStyle w:val="grame"/>
          <w:rFonts w:ascii="Times New Roman" w:hAnsi="Times New Roman" w:cs="Times New Roman"/>
          <w:sz w:val="28"/>
          <w:szCs w:val="28"/>
        </w:rPr>
      </w:pPr>
      <w:r w:rsidRPr="00C3361E">
        <w:rPr>
          <w:rStyle w:val="apple-converted-space"/>
          <w:rFonts w:ascii="Times New Roman" w:hAnsi="Times New Roman" w:cs="Times New Roman"/>
          <w:sz w:val="28"/>
          <w:szCs w:val="28"/>
        </w:rPr>
        <w:t> </w:t>
      </w:r>
      <w:r w:rsidRPr="00C3361E">
        <w:rPr>
          <w:rStyle w:val="grame"/>
          <w:rFonts w:ascii="Times New Roman" w:hAnsi="Times New Roman" w:cs="Times New Roman"/>
          <w:sz w:val="28"/>
          <w:szCs w:val="28"/>
        </w:rPr>
        <w:t>Лицо</w:t>
      </w:r>
      <w:r w:rsidRPr="00C3361E">
        <w:rPr>
          <w:rFonts w:ascii="Times New Roman" w:hAnsi="Times New Roman" w:cs="Times New Roman"/>
          <w:sz w:val="28"/>
          <w:szCs w:val="28"/>
        </w:rPr>
        <w:t xml:space="preserve"> вытянутое, худощавое,</w:t>
      </w:r>
      <w:r w:rsidRPr="00C3361E">
        <w:rPr>
          <w:rStyle w:val="apple-converted-space"/>
          <w:rFonts w:ascii="Times New Roman" w:hAnsi="Times New Roman" w:cs="Times New Roman"/>
          <w:sz w:val="28"/>
          <w:szCs w:val="28"/>
          <w:lang w:val="uk-UA"/>
        </w:rPr>
        <w:t> </w:t>
      </w:r>
      <w:r w:rsidRPr="00C3361E">
        <w:rPr>
          <w:rStyle w:val="grame"/>
          <w:rFonts w:ascii="Times New Roman" w:hAnsi="Times New Roman" w:cs="Times New Roman"/>
          <w:sz w:val="28"/>
          <w:szCs w:val="28"/>
        </w:rPr>
        <w:t>европейское,</w:t>
      </w:r>
      <w:r w:rsidR="00C97766" w:rsidRPr="00C3361E">
        <w:rPr>
          <w:rStyle w:val="grame"/>
          <w:rFonts w:ascii="Times New Roman" w:hAnsi="Times New Roman" w:cs="Times New Roman"/>
          <w:sz w:val="28"/>
          <w:szCs w:val="28"/>
        </w:rPr>
        <w:t xml:space="preserve"> морщинистое, выступающие скулы. </w:t>
      </w:r>
      <w:r w:rsidRPr="00C3361E">
        <w:rPr>
          <w:rStyle w:val="grame"/>
          <w:rFonts w:ascii="Times New Roman" w:hAnsi="Times New Roman" w:cs="Times New Roman"/>
          <w:sz w:val="28"/>
          <w:szCs w:val="28"/>
        </w:rPr>
        <w:t>Лоб</w:t>
      </w:r>
      <w:r w:rsidR="002B7C24">
        <w:rPr>
          <w:rStyle w:val="grame"/>
          <w:rFonts w:ascii="Times New Roman" w:hAnsi="Times New Roman" w:cs="Times New Roman"/>
          <w:sz w:val="28"/>
          <w:szCs w:val="28"/>
        </w:rPr>
        <w:t xml:space="preserve"> </w:t>
      </w:r>
      <w:r w:rsidR="00C97766" w:rsidRPr="00C3361E">
        <w:rPr>
          <w:rStyle w:val="grame"/>
          <w:rFonts w:ascii="Times New Roman" w:hAnsi="Times New Roman" w:cs="Times New Roman"/>
          <w:sz w:val="28"/>
          <w:szCs w:val="28"/>
        </w:rPr>
        <w:t xml:space="preserve">высокий, </w:t>
      </w:r>
      <w:r w:rsidR="00C97766" w:rsidRPr="00C3361E">
        <w:rPr>
          <w:rFonts w:ascii="Times New Roman" w:hAnsi="Times New Roman" w:cs="Times New Roman"/>
          <w:sz w:val="28"/>
          <w:szCs w:val="28"/>
        </w:rPr>
        <w:t xml:space="preserve">выступание надбровных дуг. </w:t>
      </w:r>
      <w:r w:rsidRPr="00C3361E">
        <w:rPr>
          <w:rStyle w:val="grame"/>
          <w:rFonts w:ascii="Times New Roman" w:hAnsi="Times New Roman" w:cs="Times New Roman"/>
          <w:sz w:val="28"/>
          <w:szCs w:val="28"/>
        </w:rPr>
        <w:t>Брови</w:t>
      </w:r>
      <w:r w:rsidR="00C97766" w:rsidRPr="00C3361E">
        <w:rPr>
          <w:rStyle w:val="grame"/>
          <w:rFonts w:ascii="Times New Roman" w:hAnsi="Times New Roman" w:cs="Times New Roman"/>
          <w:sz w:val="28"/>
          <w:szCs w:val="28"/>
        </w:rPr>
        <w:t xml:space="preserve"> дугообразные, </w:t>
      </w:r>
      <w:r w:rsidRPr="00C3361E">
        <w:rPr>
          <w:rStyle w:val="grame"/>
          <w:rFonts w:ascii="Times New Roman" w:hAnsi="Times New Roman" w:cs="Times New Roman"/>
          <w:sz w:val="28"/>
          <w:szCs w:val="28"/>
        </w:rPr>
        <w:lastRenderedPageBreak/>
        <w:t>средние</w:t>
      </w:r>
      <w:r w:rsidR="00C97766" w:rsidRPr="00C3361E">
        <w:rPr>
          <w:rFonts w:ascii="Times New Roman" w:hAnsi="Times New Roman" w:cs="Times New Roman"/>
          <w:sz w:val="28"/>
          <w:szCs w:val="28"/>
        </w:rPr>
        <w:t xml:space="preserve">. </w:t>
      </w:r>
      <w:r w:rsidRPr="00C3361E">
        <w:rPr>
          <w:rStyle w:val="grame"/>
          <w:rFonts w:ascii="Times New Roman" w:hAnsi="Times New Roman" w:cs="Times New Roman"/>
          <w:sz w:val="28"/>
          <w:szCs w:val="28"/>
        </w:rPr>
        <w:t>Глаза</w:t>
      </w:r>
      <w:r w:rsidR="00C97766" w:rsidRPr="00C3361E">
        <w:rPr>
          <w:rStyle w:val="grame"/>
          <w:rFonts w:ascii="Times New Roman" w:hAnsi="Times New Roman" w:cs="Times New Roman"/>
          <w:sz w:val="28"/>
          <w:szCs w:val="28"/>
        </w:rPr>
        <w:t xml:space="preserve"> глубоко сидящие</w:t>
      </w:r>
      <w:r w:rsidR="005D7CFD" w:rsidRPr="00C3361E">
        <w:rPr>
          <w:rStyle w:val="grame"/>
          <w:rFonts w:ascii="Times New Roman" w:hAnsi="Times New Roman" w:cs="Times New Roman"/>
          <w:sz w:val="28"/>
          <w:szCs w:val="28"/>
        </w:rPr>
        <w:t>,</w:t>
      </w:r>
      <w:r w:rsidRPr="00C3361E">
        <w:rPr>
          <w:rStyle w:val="apple-converted-space"/>
          <w:rFonts w:ascii="Times New Roman" w:hAnsi="Times New Roman" w:cs="Times New Roman"/>
          <w:sz w:val="28"/>
          <w:szCs w:val="28"/>
        </w:rPr>
        <w:t> </w:t>
      </w:r>
      <w:proofErr w:type="spellStart"/>
      <w:r w:rsidR="005D7CFD" w:rsidRPr="00C3361E">
        <w:rPr>
          <w:rStyle w:val="spelle"/>
          <w:rFonts w:ascii="Times New Roman" w:hAnsi="Times New Roman" w:cs="Times New Roman"/>
          <w:sz w:val="28"/>
          <w:szCs w:val="28"/>
        </w:rPr>
        <w:t>н</w:t>
      </w:r>
      <w:r w:rsidRPr="00C3361E">
        <w:rPr>
          <w:rStyle w:val="spelle"/>
          <w:rFonts w:ascii="Times New Roman" w:hAnsi="Times New Roman" w:cs="Times New Roman"/>
          <w:sz w:val="28"/>
          <w:szCs w:val="28"/>
        </w:rPr>
        <w:t>oc</w:t>
      </w:r>
      <w:proofErr w:type="spellEnd"/>
      <w:r w:rsidR="00C3361E">
        <w:rPr>
          <w:rStyle w:val="spelle"/>
          <w:rFonts w:ascii="Times New Roman" w:hAnsi="Times New Roman" w:cs="Times New Roman"/>
          <w:sz w:val="28"/>
          <w:szCs w:val="28"/>
        </w:rPr>
        <w:t xml:space="preserve"> </w:t>
      </w:r>
      <w:proofErr w:type="gramStart"/>
      <w:r w:rsidR="00C97766" w:rsidRPr="00C3361E">
        <w:rPr>
          <w:rFonts w:ascii="Times New Roman" w:hAnsi="Times New Roman" w:cs="Times New Roman"/>
          <w:sz w:val="28"/>
          <w:szCs w:val="28"/>
        </w:rPr>
        <w:t>остры</w:t>
      </w:r>
      <w:r w:rsidR="005D7CFD" w:rsidRPr="00C3361E">
        <w:rPr>
          <w:rFonts w:ascii="Times New Roman" w:hAnsi="Times New Roman" w:cs="Times New Roman"/>
          <w:sz w:val="28"/>
          <w:szCs w:val="28"/>
        </w:rPr>
        <w:t>й</w:t>
      </w:r>
      <w:proofErr w:type="gramEnd"/>
      <w:r w:rsidR="005D7CFD" w:rsidRPr="00C3361E">
        <w:rPr>
          <w:rFonts w:ascii="Times New Roman" w:hAnsi="Times New Roman" w:cs="Times New Roman"/>
          <w:sz w:val="28"/>
          <w:szCs w:val="28"/>
        </w:rPr>
        <w:t>,</w:t>
      </w:r>
      <w:r w:rsidR="00C3361E">
        <w:rPr>
          <w:rFonts w:ascii="Times New Roman" w:hAnsi="Times New Roman" w:cs="Times New Roman"/>
          <w:sz w:val="28"/>
          <w:szCs w:val="28"/>
        </w:rPr>
        <w:t xml:space="preserve"> </w:t>
      </w:r>
      <w:r w:rsidR="005D7CFD" w:rsidRPr="00C3361E">
        <w:rPr>
          <w:rFonts w:ascii="Times New Roman" w:hAnsi="Times New Roman" w:cs="Times New Roman"/>
          <w:sz w:val="28"/>
          <w:szCs w:val="28"/>
        </w:rPr>
        <w:t>г</w:t>
      </w:r>
      <w:r w:rsidR="00C97766" w:rsidRPr="00C3361E">
        <w:rPr>
          <w:rFonts w:ascii="Times New Roman" w:hAnsi="Times New Roman" w:cs="Times New Roman"/>
          <w:sz w:val="28"/>
          <w:szCs w:val="28"/>
        </w:rPr>
        <w:t xml:space="preserve">убы тонкие. </w:t>
      </w:r>
      <w:r w:rsidRPr="00C3361E">
        <w:rPr>
          <w:rStyle w:val="grame"/>
          <w:rFonts w:ascii="Times New Roman" w:hAnsi="Times New Roman" w:cs="Times New Roman"/>
          <w:sz w:val="28"/>
          <w:szCs w:val="28"/>
        </w:rPr>
        <w:t>Подбородок</w:t>
      </w:r>
      <w:r w:rsidR="00C3361E">
        <w:rPr>
          <w:rStyle w:val="grame"/>
          <w:rFonts w:ascii="Times New Roman" w:hAnsi="Times New Roman" w:cs="Times New Roman"/>
          <w:sz w:val="28"/>
          <w:szCs w:val="28"/>
        </w:rPr>
        <w:t xml:space="preserve"> </w:t>
      </w:r>
      <w:r w:rsidR="00C97766" w:rsidRPr="00C3361E">
        <w:rPr>
          <w:rStyle w:val="grame"/>
          <w:rFonts w:ascii="Times New Roman" w:hAnsi="Times New Roman" w:cs="Times New Roman"/>
          <w:sz w:val="28"/>
          <w:szCs w:val="28"/>
        </w:rPr>
        <w:t>выступающий.</w:t>
      </w:r>
      <w:r w:rsidR="00C3361E">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Волосы</w:t>
      </w:r>
      <w:r w:rsidR="00C3361E">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волнистые</w:t>
      </w:r>
      <w:r w:rsidR="00102272" w:rsidRPr="00C3361E">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залысина</w:t>
      </w:r>
      <w:r w:rsidR="00C97766" w:rsidRPr="00C3361E">
        <w:rPr>
          <w:rStyle w:val="grame"/>
          <w:rFonts w:ascii="Times New Roman" w:hAnsi="Times New Roman" w:cs="Times New Roman"/>
          <w:sz w:val="28"/>
          <w:szCs w:val="28"/>
        </w:rPr>
        <w:t>.</w:t>
      </w:r>
    </w:p>
    <w:p w:rsidR="002C6A5E" w:rsidRDefault="00102272" w:rsidP="00C3361E">
      <w:pPr>
        <w:spacing w:after="0" w:line="360" w:lineRule="auto"/>
        <w:ind w:firstLine="709"/>
        <w:jc w:val="both"/>
        <w:rPr>
          <w:rFonts w:ascii="Times New Roman" w:hAnsi="Times New Roman" w:cs="Times New Roman"/>
          <w:sz w:val="28"/>
          <w:szCs w:val="28"/>
        </w:rPr>
      </w:pPr>
      <w:r w:rsidRPr="00C3361E">
        <w:rPr>
          <w:rFonts w:ascii="Times New Roman" w:hAnsi="Times New Roman" w:cs="Times New Roman"/>
          <w:sz w:val="28"/>
          <w:szCs w:val="28"/>
        </w:rPr>
        <w:t>___________________________________</w:t>
      </w:r>
      <w:r w:rsidR="00C3361E">
        <w:rPr>
          <w:rFonts w:ascii="Times New Roman" w:hAnsi="Times New Roman" w:cs="Times New Roman"/>
          <w:sz w:val="28"/>
          <w:szCs w:val="28"/>
        </w:rPr>
        <w:t>____________________________</w:t>
      </w:r>
    </w:p>
    <w:p w:rsidR="00C3361E" w:rsidRPr="00C3361E" w:rsidRDefault="00C3361E" w:rsidP="00C3361E">
      <w:pPr>
        <w:spacing w:after="0" w:line="360" w:lineRule="auto"/>
        <w:ind w:firstLine="709"/>
        <w:jc w:val="both"/>
        <w:rPr>
          <w:rFonts w:ascii="Times New Roman" w:hAnsi="Times New Roman" w:cs="Times New Roman"/>
          <w:sz w:val="28"/>
          <w:szCs w:val="28"/>
        </w:rPr>
      </w:pPr>
    </w:p>
    <w:p w:rsidR="00C97766" w:rsidRPr="00C3361E" w:rsidRDefault="00C97766" w:rsidP="00C3361E">
      <w:pPr>
        <w:pStyle w:val="a4"/>
        <w:spacing w:before="0" w:beforeAutospacing="0" w:after="0" w:afterAutospacing="0" w:line="360" w:lineRule="auto"/>
        <w:ind w:firstLine="709"/>
        <w:jc w:val="both"/>
        <w:textAlignment w:val="baseline"/>
        <w:rPr>
          <w:b/>
          <w:sz w:val="28"/>
          <w:szCs w:val="28"/>
        </w:rPr>
      </w:pPr>
      <w:r w:rsidRPr="00C3361E">
        <w:rPr>
          <w:b/>
          <w:sz w:val="28"/>
          <w:szCs w:val="28"/>
        </w:rPr>
        <w:t xml:space="preserve">Подсказка № 1. </w:t>
      </w:r>
    </w:p>
    <w:p w:rsidR="002C6A5E" w:rsidRPr="00C3361E" w:rsidRDefault="002C6A5E" w:rsidP="00C3361E">
      <w:pPr>
        <w:pStyle w:val="a4"/>
        <w:spacing w:before="0" w:beforeAutospacing="0" w:after="0" w:afterAutospacing="0" w:line="360" w:lineRule="auto"/>
        <w:ind w:firstLine="709"/>
        <w:jc w:val="both"/>
        <w:textAlignment w:val="baseline"/>
        <w:rPr>
          <w:sz w:val="28"/>
          <w:szCs w:val="28"/>
        </w:rPr>
      </w:pPr>
      <w:r w:rsidRPr="00C3361E">
        <w:rPr>
          <w:sz w:val="28"/>
          <w:szCs w:val="28"/>
        </w:rPr>
        <w:t>Родился 2 марта 1894 г. в Угличе Ярославской губернии.</w:t>
      </w:r>
    </w:p>
    <w:p w:rsidR="00EC0A2B" w:rsidRPr="00C3361E" w:rsidRDefault="00C97766" w:rsidP="00C3361E">
      <w:pPr>
        <w:pStyle w:val="a4"/>
        <w:spacing w:before="0" w:beforeAutospacing="0" w:after="0" w:afterAutospacing="0" w:line="360" w:lineRule="auto"/>
        <w:ind w:firstLine="709"/>
        <w:jc w:val="both"/>
        <w:textAlignment w:val="baseline"/>
        <w:rPr>
          <w:sz w:val="28"/>
          <w:szCs w:val="28"/>
        </w:rPr>
      </w:pPr>
      <w:r w:rsidRPr="00C3361E">
        <w:rPr>
          <w:sz w:val="28"/>
          <w:szCs w:val="28"/>
        </w:rPr>
        <w:t>С детства будущего ученого интересовала биология: он знал названия многих растений и условия их произрастания. В Московском университете слушал лекции К. А. Тимирязева. Учение Ч. Дарвина потрясло его, но одновременно оставило чувство неудовлетворенности: не была решена проблема происхождения живого. Этой проблеме посвятил всю свою жизнь.</w:t>
      </w:r>
    </w:p>
    <w:p w:rsidR="00102272" w:rsidRPr="00C3361E" w:rsidRDefault="00102272" w:rsidP="00C3361E">
      <w:pPr>
        <w:pStyle w:val="a4"/>
        <w:spacing w:before="0" w:beforeAutospacing="0" w:after="0" w:afterAutospacing="0" w:line="360" w:lineRule="auto"/>
        <w:ind w:firstLine="709"/>
        <w:jc w:val="both"/>
        <w:textAlignment w:val="baseline"/>
        <w:rPr>
          <w:sz w:val="28"/>
          <w:szCs w:val="28"/>
        </w:rPr>
      </w:pPr>
      <w:r w:rsidRPr="00C3361E">
        <w:rPr>
          <w:sz w:val="28"/>
          <w:szCs w:val="28"/>
        </w:rPr>
        <w:t>________________________________</w:t>
      </w:r>
      <w:r w:rsidR="00C3361E">
        <w:rPr>
          <w:sz w:val="28"/>
          <w:szCs w:val="28"/>
        </w:rPr>
        <w:t>_______________________________</w:t>
      </w:r>
    </w:p>
    <w:p w:rsidR="00C97766" w:rsidRPr="00C3361E" w:rsidRDefault="00F65D11" w:rsidP="00C3361E">
      <w:pPr>
        <w:spacing w:after="0" w:line="360" w:lineRule="auto"/>
        <w:ind w:firstLine="709"/>
        <w:jc w:val="both"/>
        <w:rPr>
          <w:rFonts w:ascii="Times New Roman" w:hAnsi="Times New Roman" w:cs="Times New Roman"/>
          <w:b/>
          <w:sz w:val="28"/>
          <w:szCs w:val="28"/>
        </w:rPr>
      </w:pPr>
      <w:r w:rsidRPr="00C3361E">
        <w:rPr>
          <w:rFonts w:ascii="Times New Roman" w:hAnsi="Times New Roman" w:cs="Times New Roman"/>
          <w:b/>
          <w:sz w:val="28"/>
          <w:szCs w:val="28"/>
        </w:rPr>
        <w:t>Подсказка № 2</w:t>
      </w:r>
    </w:p>
    <w:p w:rsidR="00C97766" w:rsidRPr="00C3361E" w:rsidRDefault="00C97766" w:rsidP="00C3361E">
      <w:pPr>
        <w:spacing w:after="0" w:line="360" w:lineRule="auto"/>
        <w:ind w:firstLine="709"/>
        <w:jc w:val="both"/>
        <w:rPr>
          <w:rFonts w:ascii="Times New Roman" w:hAnsi="Times New Roman" w:cs="Times New Roman"/>
          <w:sz w:val="28"/>
          <w:szCs w:val="28"/>
          <w:shd w:val="clear" w:color="auto" w:fill="FFFFFF"/>
        </w:rPr>
      </w:pPr>
      <w:r w:rsidRPr="00C3361E">
        <w:rPr>
          <w:rFonts w:ascii="Times New Roman" w:hAnsi="Times New Roman" w:cs="Times New Roman"/>
          <w:sz w:val="28"/>
          <w:szCs w:val="28"/>
          <w:shd w:val="clear" w:color="auto" w:fill="FFFFFF"/>
        </w:rPr>
        <w:t>В течение многих лет занимался изучением биохимических основ переработки растительного сырья и действия ферментов в живом растительном организме. Огромный фактический материал привел к выводу, что в основе технологии ряда производств, имеющих дело с сырьем растительного происхождения, лежит биологический катализ. Некоторые принципы технологии, предложенные ученым, используются в пищевой промышленности и сейчас. Например, специальный режим длительного хранения сахарной свеклы позволил существенно удлинить сезон работ сахарных заводов, а тщательный биохимический контроль производства на чайных фабриках обеспечил получение новых сортов чая более высокого качества. Разработанная теория обратимости ферментативных реакций хорошо объяснила ряд таких хозяйственно важных особенностей культурных растений, как сахаристость, скороспелость, засухоустойчивость.</w:t>
      </w:r>
    </w:p>
    <w:p w:rsidR="00102272" w:rsidRPr="00C3361E" w:rsidRDefault="00102272" w:rsidP="00C3361E">
      <w:pPr>
        <w:spacing w:after="0" w:line="360" w:lineRule="auto"/>
        <w:ind w:firstLine="709"/>
        <w:jc w:val="both"/>
        <w:rPr>
          <w:rFonts w:ascii="Times New Roman" w:hAnsi="Times New Roman" w:cs="Times New Roman"/>
          <w:sz w:val="28"/>
          <w:szCs w:val="28"/>
          <w:shd w:val="clear" w:color="auto" w:fill="FFFFFF"/>
        </w:rPr>
      </w:pPr>
      <w:r w:rsidRPr="00C3361E">
        <w:rPr>
          <w:rFonts w:ascii="Times New Roman" w:hAnsi="Times New Roman" w:cs="Times New Roman"/>
          <w:sz w:val="28"/>
          <w:szCs w:val="28"/>
          <w:shd w:val="clear" w:color="auto" w:fill="FFFFFF"/>
        </w:rPr>
        <w:t>__________________________________</w:t>
      </w:r>
      <w:r w:rsidR="00C3361E">
        <w:rPr>
          <w:rFonts w:ascii="Times New Roman" w:hAnsi="Times New Roman" w:cs="Times New Roman"/>
          <w:sz w:val="28"/>
          <w:szCs w:val="28"/>
          <w:shd w:val="clear" w:color="auto" w:fill="FFFFFF"/>
        </w:rPr>
        <w:t>_____________________________</w:t>
      </w:r>
    </w:p>
    <w:p w:rsidR="00F65D11" w:rsidRPr="00C3361E" w:rsidRDefault="00F65D11" w:rsidP="00C3361E">
      <w:pPr>
        <w:pStyle w:val="a4"/>
        <w:spacing w:before="0" w:beforeAutospacing="0" w:after="0" w:afterAutospacing="0" w:line="360" w:lineRule="auto"/>
        <w:ind w:firstLine="709"/>
        <w:jc w:val="both"/>
        <w:textAlignment w:val="baseline"/>
        <w:rPr>
          <w:b/>
          <w:sz w:val="28"/>
          <w:szCs w:val="28"/>
        </w:rPr>
      </w:pPr>
      <w:r w:rsidRPr="00C3361E">
        <w:rPr>
          <w:b/>
          <w:sz w:val="28"/>
          <w:szCs w:val="28"/>
        </w:rPr>
        <w:t>Подсказка № 3</w:t>
      </w:r>
    </w:p>
    <w:p w:rsidR="00C97766" w:rsidRPr="00C3361E" w:rsidRDefault="00C97766" w:rsidP="00C3361E">
      <w:pPr>
        <w:pStyle w:val="a4"/>
        <w:spacing w:before="0" w:beforeAutospacing="0" w:after="0" w:afterAutospacing="0" w:line="360" w:lineRule="auto"/>
        <w:ind w:firstLine="709"/>
        <w:jc w:val="both"/>
        <w:textAlignment w:val="baseline"/>
        <w:rPr>
          <w:sz w:val="28"/>
          <w:szCs w:val="28"/>
        </w:rPr>
      </w:pPr>
      <w:r w:rsidRPr="00C3361E">
        <w:rPr>
          <w:sz w:val="28"/>
          <w:szCs w:val="28"/>
        </w:rPr>
        <w:t xml:space="preserve">В 1922 г. выдвинул теорию происхождения жизни. Согласно </w:t>
      </w:r>
      <w:r w:rsidR="00BE657A" w:rsidRPr="00C3361E">
        <w:rPr>
          <w:sz w:val="28"/>
          <w:szCs w:val="28"/>
        </w:rPr>
        <w:t xml:space="preserve">его </w:t>
      </w:r>
      <w:r w:rsidRPr="00C3361E">
        <w:rPr>
          <w:sz w:val="28"/>
          <w:szCs w:val="28"/>
        </w:rPr>
        <w:t xml:space="preserve">теории, всё живое на Земле возникло из коацерватов — самоорганизующихся </w:t>
      </w:r>
      <w:r w:rsidRPr="00C3361E">
        <w:rPr>
          <w:sz w:val="28"/>
          <w:szCs w:val="28"/>
        </w:rPr>
        <w:lastRenderedPageBreak/>
        <w:t xml:space="preserve">высокомолекулярных структур, спонтанно образовавшихся в «первичном океане». Теория </w:t>
      </w:r>
      <w:r w:rsidR="00F65D11" w:rsidRPr="00C3361E">
        <w:rPr>
          <w:sz w:val="28"/>
          <w:szCs w:val="28"/>
        </w:rPr>
        <w:t>этого ученого</w:t>
      </w:r>
      <w:r w:rsidRPr="00C3361E">
        <w:rPr>
          <w:sz w:val="28"/>
          <w:szCs w:val="28"/>
        </w:rPr>
        <w:t xml:space="preserve"> стала фундаментом эволюционной биохимии.</w:t>
      </w:r>
    </w:p>
    <w:p w:rsidR="00C97766" w:rsidRPr="00C3361E" w:rsidRDefault="00102272" w:rsidP="00C3361E">
      <w:pPr>
        <w:spacing w:after="0" w:line="360" w:lineRule="auto"/>
        <w:ind w:firstLine="709"/>
        <w:jc w:val="both"/>
        <w:rPr>
          <w:rFonts w:ascii="Times New Roman" w:hAnsi="Times New Roman" w:cs="Times New Roman"/>
          <w:sz w:val="28"/>
          <w:szCs w:val="28"/>
        </w:rPr>
      </w:pPr>
      <w:r w:rsidRPr="00C3361E">
        <w:rPr>
          <w:rFonts w:ascii="Times New Roman" w:hAnsi="Times New Roman" w:cs="Times New Roman"/>
          <w:sz w:val="28"/>
          <w:szCs w:val="28"/>
        </w:rPr>
        <w:t>______________________________________________</w:t>
      </w:r>
      <w:r w:rsidR="00C3361E">
        <w:rPr>
          <w:rFonts w:ascii="Times New Roman" w:hAnsi="Times New Roman" w:cs="Times New Roman"/>
          <w:sz w:val="28"/>
          <w:szCs w:val="28"/>
        </w:rPr>
        <w:t>_________________</w:t>
      </w:r>
    </w:p>
    <w:p w:rsidR="00F65D11" w:rsidRPr="00C3361E" w:rsidRDefault="00F65D11" w:rsidP="00C3361E">
      <w:pPr>
        <w:spacing w:after="0" w:line="360" w:lineRule="auto"/>
        <w:ind w:firstLine="709"/>
        <w:jc w:val="both"/>
        <w:rPr>
          <w:rFonts w:ascii="Times New Roman" w:hAnsi="Times New Roman" w:cs="Times New Roman"/>
          <w:b/>
          <w:sz w:val="28"/>
          <w:szCs w:val="28"/>
        </w:rPr>
      </w:pPr>
      <w:r w:rsidRPr="00C3361E">
        <w:rPr>
          <w:rFonts w:ascii="Times New Roman" w:hAnsi="Times New Roman" w:cs="Times New Roman"/>
          <w:b/>
          <w:sz w:val="28"/>
          <w:szCs w:val="28"/>
        </w:rPr>
        <w:t xml:space="preserve">Подсказка № 4 </w:t>
      </w:r>
    </w:p>
    <w:p w:rsidR="00D5191A" w:rsidRPr="00C3361E" w:rsidRDefault="00F65D11" w:rsidP="00C3361E">
      <w:pPr>
        <w:spacing w:after="0" w:line="360" w:lineRule="auto"/>
        <w:ind w:firstLine="709"/>
        <w:jc w:val="both"/>
        <w:rPr>
          <w:rStyle w:val="grame"/>
          <w:rFonts w:ascii="Times New Roman" w:hAnsi="Times New Roman" w:cs="Times New Roman"/>
          <w:sz w:val="28"/>
          <w:szCs w:val="28"/>
        </w:rPr>
      </w:pPr>
      <w:r w:rsidRPr="00C3361E">
        <w:rPr>
          <w:rStyle w:val="apple-converted-space"/>
          <w:rFonts w:ascii="Times New Roman" w:hAnsi="Times New Roman" w:cs="Times New Roman"/>
          <w:sz w:val="28"/>
          <w:szCs w:val="28"/>
        </w:rPr>
        <w:t> </w:t>
      </w:r>
      <w:r w:rsidRPr="00C3361E">
        <w:rPr>
          <w:rStyle w:val="grame"/>
          <w:rFonts w:ascii="Times New Roman" w:hAnsi="Times New Roman" w:cs="Times New Roman"/>
          <w:sz w:val="28"/>
          <w:szCs w:val="28"/>
        </w:rPr>
        <w:t xml:space="preserve">Лицо </w:t>
      </w:r>
      <w:r w:rsidRPr="00C3361E">
        <w:rPr>
          <w:rStyle w:val="apple-converted-space"/>
          <w:rFonts w:ascii="Times New Roman" w:hAnsi="Times New Roman" w:cs="Times New Roman"/>
          <w:sz w:val="28"/>
          <w:szCs w:val="28"/>
          <w:lang w:val="uk-UA"/>
        </w:rPr>
        <w:t> </w:t>
      </w:r>
      <w:r w:rsidRPr="00C3361E">
        <w:rPr>
          <w:rStyle w:val="grame"/>
          <w:rFonts w:ascii="Times New Roman" w:hAnsi="Times New Roman" w:cs="Times New Roman"/>
          <w:sz w:val="28"/>
          <w:szCs w:val="28"/>
        </w:rPr>
        <w:t xml:space="preserve"> круглое, европейское. Лоб</w:t>
      </w:r>
      <w:r w:rsidR="002B7C24">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 xml:space="preserve">высокий, </w:t>
      </w:r>
      <w:r w:rsidRPr="00C3361E">
        <w:rPr>
          <w:rStyle w:val="apple-converted-space"/>
          <w:rFonts w:ascii="Times New Roman" w:hAnsi="Times New Roman" w:cs="Times New Roman"/>
          <w:sz w:val="28"/>
          <w:szCs w:val="28"/>
        </w:rPr>
        <w:t> </w:t>
      </w:r>
      <w:r w:rsidRPr="00C3361E">
        <w:rPr>
          <w:rStyle w:val="grame"/>
          <w:rFonts w:ascii="Times New Roman" w:hAnsi="Times New Roman" w:cs="Times New Roman"/>
          <w:sz w:val="28"/>
          <w:szCs w:val="28"/>
        </w:rPr>
        <w:t>Глаза расположены близко к переносице</w:t>
      </w:r>
      <w:r w:rsidRPr="00C3361E">
        <w:rPr>
          <w:rFonts w:ascii="Times New Roman" w:hAnsi="Times New Roman" w:cs="Times New Roman"/>
          <w:sz w:val="28"/>
          <w:szCs w:val="28"/>
        </w:rPr>
        <w:t xml:space="preserve">. </w:t>
      </w:r>
      <w:r w:rsidRPr="00C3361E">
        <w:rPr>
          <w:rStyle w:val="apple-converted-space"/>
          <w:rFonts w:ascii="Times New Roman" w:hAnsi="Times New Roman" w:cs="Times New Roman"/>
          <w:sz w:val="28"/>
          <w:szCs w:val="28"/>
        </w:rPr>
        <w:t> </w:t>
      </w:r>
      <w:r w:rsidRPr="00C3361E">
        <w:rPr>
          <w:rStyle w:val="spelle"/>
          <w:rFonts w:ascii="Times New Roman" w:hAnsi="Times New Roman" w:cs="Times New Roman"/>
          <w:sz w:val="28"/>
          <w:szCs w:val="28"/>
        </w:rPr>
        <w:t>Hoc</w:t>
      </w:r>
      <w:r w:rsidRPr="00C3361E">
        <w:rPr>
          <w:rFonts w:ascii="Times New Roman" w:hAnsi="Times New Roman" w:cs="Times New Roman"/>
          <w:sz w:val="28"/>
          <w:szCs w:val="28"/>
        </w:rPr>
        <w:t xml:space="preserve"> острый, длинный.</w:t>
      </w:r>
      <w:r w:rsidRPr="00C3361E">
        <w:rPr>
          <w:rStyle w:val="apple-converted-space"/>
          <w:rFonts w:ascii="Times New Roman" w:hAnsi="Times New Roman" w:cs="Times New Roman"/>
          <w:sz w:val="28"/>
          <w:szCs w:val="28"/>
        </w:rPr>
        <w:t> </w:t>
      </w:r>
      <w:r w:rsidRPr="00C3361E">
        <w:rPr>
          <w:rStyle w:val="grame"/>
          <w:rFonts w:ascii="Times New Roman" w:hAnsi="Times New Roman" w:cs="Times New Roman"/>
          <w:sz w:val="28"/>
          <w:szCs w:val="28"/>
        </w:rPr>
        <w:t>Подбородок</w:t>
      </w:r>
      <w:r w:rsidR="002B7C24">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большой. Волосы</w:t>
      </w:r>
      <w:r w:rsidR="002B7C24">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 xml:space="preserve">прямые, короткие, </w:t>
      </w:r>
      <w:proofErr w:type="spellStart"/>
      <w:r w:rsidRPr="00C3361E">
        <w:rPr>
          <w:rStyle w:val="spelle"/>
          <w:rFonts w:ascii="Times New Roman" w:hAnsi="Times New Roman" w:cs="Times New Roman"/>
          <w:sz w:val="28"/>
          <w:szCs w:val="28"/>
        </w:rPr>
        <w:t>темнорусые</w:t>
      </w:r>
      <w:proofErr w:type="spellEnd"/>
      <w:r w:rsidRPr="00C3361E">
        <w:rPr>
          <w:rStyle w:val="grame"/>
          <w:rFonts w:ascii="Times New Roman" w:hAnsi="Times New Roman" w:cs="Times New Roman"/>
          <w:sz w:val="28"/>
          <w:szCs w:val="28"/>
        </w:rPr>
        <w:t>. Имеются усы и борода.</w:t>
      </w:r>
    </w:p>
    <w:p w:rsidR="00102272" w:rsidRPr="00C3361E" w:rsidRDefault="00102272" w:rsidP="00C3361E">
      <w:pPr>
        <w:spacing w:after="0" w:line="360" w:lineRule="auto"/>
        <w:ind w:firstLine="709"/>
        <w:jc w:val="both"/>
        <w:rPr>
          <w:rFonts w:ascii="Times New Roman" w:hAnsi="Times New Roman" w:cs="Times New Roman"/>
          <w:sz w:val="28"/>
          <w:szCs w:val="28"/>
        </w:rPr>
      </w:pPr>
      <w:r w:rsidRPr="00C3361E">
        <w:rPr>
          <w:rStyle w:val="grame"/>
          <w:rFonts w:ascii="Times New Roman" w:hAnsi="Times New Roman" w:cs="Times New Roman"/>
          <w:sz w:val="28"/>
          <w:szCs w:val="28"/>
        </w:rPr>
        <w:t>_______________________________________________________________</w:t>
      </w:r>
    </w:p>
    <w:p w:rsidR="00C3361E" w:rsidRDefault="00C3361E" w:rsidP="00C3361E">
      <w:pPr>
        <w:shd w:val="clear" w:color="auto" w:fill="FFFFFF"/>
        <w:spacing w:after="0" w:line="360" w:lineRule="auto"/>
        <w:ind w:firstLine="709"/>
        <w:jc w:val="both"/>
        <w:rPr>
          <w:rFonts w:ascii="Times New Roman" w:eastAsia="Times New Roman" w:hAnsi="Times New Roman" w:cs="Times New Roman"/>
          <w:b/>
          <w:sz w:val="28"/>
          <w:szCs w:val="28"/>
          <w:lang w:eastAsia="ru-RU"/>
        </w:rPr>
      </w:pPr>
    </w:p>
    <w:p w:rsidR="00F65D11" w:rsidRPr="00C3361E" w:rsidRDefault="00F65D11" w:rsidP="00C3361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C3361E">
        <w:rPr>
          <w:rFonts w:ascii="Times New Roman" w:eastAsia="Times New Roman" w:hAnsi="Times New Roman" w:cs="Times New Roman"/>
          <w:b/>
          <w:sz w:val="28"/>
          <w:szCs w:val="28"/>
          <w:lang w:eastAsia="ru-RU"/>
        </w:rPr>
        <w:t>Подсказка № 1</w:t>
      </w:r>
    </w:p>
    <w:p w:rsidR="00D5191A" w:rsidRPr="00C3361E" w:rsidRDefault="00F65D11" w:rsidP="00C3361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361E">
        <w:rPr>
          <w:rFonts w:ascii="Times New Roman" w:eastAsia="Times New Roman" w:hAnsi="Times New Roman" w:cs="Times New Roman"/>
          <w:sz w:val="28"/>
          <w:szCs w:val="28"/>
          <w:lang w:eastAsia="ru-RU"/>
        </w:rPr>
        <w:t>Р</w:t>
      </w:r>
      <w:r w:rsidR="00D5191A" w:rsidRPr="00C3361E">
        <w:rPr>
          <w:rFonts w:ascii="Times New Roman" w:eastAsia="Times New Roman" w:hAnsi="Times New Roman" w:cs="Times New Roman"/>
          <w:sz w:val="28"/>
          <w:szCs w:val="28"/>
          <w:lang w:eastAsia="ru-RU"/>
        </w:rPr>
        <w:t>одился во французской </w:t>
      </w:r>
      <w:hyperlink r:id="rId4" w:tooltip="Юра (департамент)" w:history="1">
        <w:r w:rsidR="00D5191A" w:rsidRPr="00C3361E">
          <w:rPr>
            <w:rFonts w:ascii="Times New Roman" w:eastAsia="Times New Roman" w:hAnsi="Times New Roman" w:cs="Times New Roman"/>
            <w:sz w:val="28"/>
            <w:szCs w:val="28"/>
            <w:lang w:eastAsia="ru-RU"/>
          </w:rPr>
          <w:t>Юре</w:t>
        </w:r>
      </w:hyperlink>
      <w:r w:rsidR="00D5191A" w:rsidRPr="00C3361E">
        <w:rPr>
          <w:rFonts w:ascii="Times New Roman" w:eastAsia="Times New Roman" w:hAnsi="Times New Roman" w:cs="Times New Roman"/>
          <w:sz w:val="28"/>
          <w:szCs w:val="28"/>
          <w:lang w:eastAsia="ru-RU"/>
        </w:rPr>
        <w:t> </w:t>
      </w:r>
      <w:r w:rsidRPr="00C3361E">
        <w:rPr>
          <w:rFonts w:ascii="Times New Roman" w:eastAsia="Times New Roman" w:hAnsi="Times New Roman" w:cs="Times New Roman"/>
          <w:sz w:val="28"/>
          <w:szCs w:val="28"/>
          <w:lang w:eastAsia="ru-RU"/>
        </w:rPr>
        <w:t>в 1822 году. Его отец, Жан</w:t>
      </w:r>
      <w:r w:rsidR="00D5191A" w:rsidRPr="00C3361E">
        <w:rPr>
          <w:rFonts w:ascii="Times New Roman" w:eastAsia="Times New Roman" w:hAnsi="Times New Roman" w:cs="Times New Roman"/>
          <w:sz w:val="28"/>
          <w:szCs w:val="28"/>
          <w:lang w:eastAsia="ru-RU"/>
        </w:rPr>
        <w:t>, был </w:t>
      </w:r>
      <w:hyperlink r:id="rId5" w:tooltip="Кожевник" w:history="1">
        <w:r w:rsidR="00D5191A" w:rsidRPr="00C3361E">
          <w:rPr>
            <w:rFonts w:ascii="Times New Roman" w:eastAsia="Times New Roman" w:hAnsi="Times New Roman" w:cs="Times New Roman"/>
            <w:sz w:val="28"/>
            <w:szCs w:val="28"/>
            <w:lang w:eastAsia="ru-RU"/>
          </w:rPr>
          <w:t>кожевником</w:t>
        </w:r>
      </w:hyperlink>
      <w:r w:rsidR="00D5191A" w:rsidRPr="00C3361E">
        <w:rPr>
          <w:rFonts w:ascii="Times New Roman" w:eastAsia="Times New Roman" w:hAnsi="Times New Roman" w:cs="Times New Roman"/>
          <w:sz w:val="28"/>
          <w:szCs w:val="28"/>
          <w:lang w:eastAsia="ru-RU"/>
        </w:rPr>
        <w:t> и ветераном </w:t>
      </w:r>
      <w:hyperlink r:id="rId6" w:tooltip="Наполеоновские войны" w:history="1">
        <w:r w:rsidR="00D5191A" w:rsidRPr="00C3361E">
          <w:rPr>
            <w:rFonts w:ascii="Times New Roman" w:eastAsia="Times New Roman" w:hAnsi="Times New Roman" w:cs="Times New Roman"/>
            <w:sz w:val="28"/>
            <w:szCs w:val="28"/>
            <w:lang w:eastAsia="ru-RU"/>
          </w:rPr>
          <w:t>Наполеоновских войн</w:t>
        </w:r>
      </w:hyperlink>
      <w:r w:rsidR="00D5191A" w:rsidRPr="00C3361E">
        <w:rPr>
          <w:rFonts w:ascii="Times New Roman" w:eastAsia="Times New Roman" w:hAnsi="Times New Roman" w:cs="Times New Roman"/>
          <w:sz w:val="28"/>
          <w:szCs w:val="28"/>
          <w:lang w:eastAsia="ru-RU"/>
        </w:rPr>
        <w:t xml:space="preserve">. </w:t>
      </w:r>
      <w:r w:rsidRPr="00C3361E">
        <w:rPr>
          <w:rFonts w:ascii="Times New Roman" w:eastAsia="Times New Roman" w:hAnsi="Times New Roman" w:cs="Times New Roman"/>
          <w:sz w:val="28"/>
          <w:szCs w:val="28"/>
          <w:lang w:eastAsia="ru-RU"/>
        </w:rPr>
        <w:t>Ученый</w:t>
      </w:r>
      <w:r w:rsidR="00D5191A" w:rsidRPr="00C3361E">
        <w:rPr>
          <w:rFonts w:ascii="Times New Roman" w:eastAsia="Times New Roman" w:hAnsi="Times New Roman" w:cs="Times New Roman"/>
          <w:sz w:val="28"/>
          <w:szCs w:val="28"/>
          <w:lang w:eastAsia="ru-RU"/>
        </w:rPr>
        <w:t xml:space="preserve"> учился в </w:t>
      </w:r>
      <w:hyperlink r:id="rId7" w:tooltip="Коллеж" w:history="1">
        <w:r w:rsidR="00D5191A" w:rsidRPr="00C3361E">
          <w:rPr>
            <w:rFonts w:ascii="Times New Roman" w:eastAsia="Times New Roman" w:hAnsi="Times New Roman" w:cs="Times New Roman"/>
            <w:sz w:val="28"/>
            <w:szCs w:val="28"/>
            <w:lang w:eastAsia="ru-RU"/>
          </w:rPr>
          <w:t>колле</w:t>
        </w:r>
        <w:r w:rsidRPr="00C3361E">
          <w:rPr>
            <w:rFonts w:ascii="Times New Roman" w:eastAsia="Times New Roman" w:hAnsi="Times New Roman" w:cs="Times New Roman"/>
            <w:sz w:val="28"/>
            <w:szCs w:val="28"/>
            <w:lang w:eastAsia="ru-RU"/>
          </w:rPr>
          <w:t>д</w:t>
        </w:r>
        <w:r w:rsidR="00D5191A" w:rsidRPr="00C3361E">
          <w:rPr>
            <w:rFonts w:ascii="Times New Roman" w:eastAsia="Times New Roman" w:hAnsi="Times New Roman" w:cs="Times New Roman"/>
            <w:sz w:val="28"/>
            <w:szCs w:val="28"/>
            <w:lang w:eastAsia="ru-RU"/>
          </w:rPr>
          <w:t>же</w:t>
        </w:r>
      </w:hyperlink>
      <w:r w:rsidR="00D5191A" w:rsidRPr="00C3361E">
        <w:rPr>
          <w:rFonts w:ascii="Times New Roman" w:eastAsia="Times New Roman" w:hAnsi="Times New Roman" w:cs="Times New Roman"/>
          <w:sz w:val="28"/>
          <w:szCs w:val="28"/>
          <w:lang w:eastAsia="ru-RU"/>
        </w:rPr>
        <w:t> в </w:t>
      </w:r>
      <w:proofErr w:type="spellStart"/>
      <w:r w:rsidR="00C15DA9" w:rsidRPr="00C3361E">
        <w:rPr>
          <w:rFonts w:ascii="Times New Roman" w:eastAsia="Times New Roman" w:hAnsi="Times New Roman" w:cs="Times New Roman"/>
          <w:sz w:val="28"/>
          <w:szCs w:val="28"/>
          <w:lang w:eastAsia="ru-RU"/>
        </w:rPr>
        <w:fldChar w:fldCharType="begin"/>
      </w:r>
      <w:r w:rsidR="00D5191A" w:rsidRPr="00C3361E">
        <w:rPr>
          <w:rFonts w:ascii="Times New Roman" w:eastAsia="Times New Roman" w:hAnsi="Times New Roman" w:cs="Times New Roman"/>
          <w:sz w:val="28"/>
          <w:szCs w:val="28"/>
          <w:lang w:eastAsia="ru-RU"/>
        </w:rPr>
        <w:instrText xml:space="preserve"> HYPERLINK "https://ru.wikipedia.org/w/index.php?title=%D0%90%D1%80%D0%B1%D1%83%D0%B0&amp;action=edit&amp;redlink=1" \o "Арбуа (страница отсутствует)" </w:instrText>
      </w:r>
      <w:r w:rsidR="00C15DA9" w:rsidRPr="00C3361E">
        <w:rPr>
          <w:rFonts w:ascii="Times New Roman" w:eastAsia="Times New Roman" w:hAnsi="Times New Roman" w:cs="Times New Roman"/>
          <w:sz w:val="28"/>
          <w:szCs w:val="28"/>
          <w:lang w:eastAsia="ru-RU"/>
        </w:rPr>
        <w:fldChar w:fldCharType="separate"/>
      </w:r>
      <w:r w:rsidR="00D5191A" w:rsidRPr="00C3361E">
        <w:rPr>
          <w:rFonts w:ascii="Times New Roman" w:eastAsia="Times New Roman" w:hAnsi="Times New Roman" w:cs="Times New Roman"/>
          <w:sz w:val="28"/>
          <w:szCs w:val="28"/>
          <w:lang w:eastAsia="ru-RU"/>
        </w:rPr>
        <w:t>Арбуа</w:t>
      </w:r>
      <w:proofErr w:type="spellEnd"/>
      <w:r w:rsidR="00C15DA9" w:rsidRPr="00C3361E">
        <w:rPr>
          <w:rFonts w:ascii="Times New Roman" w:eastAsia="Times New Roman" w:hAnsi="Times New Roman" w:cs="Times New Roman"/>
          <w:sz w:val="28"/>
          <w:szCs w:val="28"/>
          <w:lang w:eastAsia="ru-RU"/>
        </w:rPr>
        <w:fldChar w:fldCharType="end"/>
      </w:r>
      <w:r w:rsidR="00D5191A" w:rsidRPr="00C3361E">
        <w:rPr>
          <w:rFonts w:ascii="Times New Roman" w:eastAsia="Times New Roman" w:hAnsi="Times New Roman" w:cs="Times New Roman"/>
          <w:sz w:val="28"/>
          <w:szCs w:val="28"/>
          <w:lang w:eastAsia="ru-RU"/>
        </w:rPr>
        <w:t>, где был самым молодым учеником. Здесь он увлёкся чтением книг и смог стать помощником учителя. Сохранились письма этих лет, адресованные сёстрам, в которых описана зависимость «успеха» от «желания и труда». Затем он получил место младшего преподавателя в </w:t>
      </w:r>
      <w:hyperlink r:id="rId8" w:tooltip="Безансон" w:history="1">
        <w:r w:rsidR="00D5191A" w:rsidRPr="00C3361E">
          <w:rPr>
            <w:rFonts w:ascii="Times New Roman" w:eastAsia="Times New Roman" w:hAnsi="Times New Roman" w:cs="Times New Roman"/>
            <w:sz w:val="28"/>
            <w:szCs w:val="28"/>
            <w:lang w:eastAsia="ru-RU"/>
          </w:rPr>
          <w:t>Безансоне</w:t>
        </w:r>
      </w:hyperlink>
      <w:r w:rsidR="00D5191A" w:rsidRPr="00C3361E">
        <w:rPr>
          <w:rFonts w:ascii="Times New Roman" w:eastAsia="Times New Roman" w:hAnsi="Times New Roman" w:cs="Times New Roman"/>
          <w:sz w:val="28"/>
          <w:szCs w:val="28"/>
          <w:lang w:eastAsia="ru-RU"/>
        </w:rPr>
        <w:t>, продолжая учиться. Там учителя посоветовали поступить в </w:t>
      </w:r>
      <w:hyperlink r:id="rId9" w:tooltip="Высшая нормальная школа" w:history="1">
        <w:r w:rsidR="00D5191A" w:rsidRPr="00C3361E">
          <w:rPr>
            <w:rFonts w:ascii="Times New Roman" w:eastAsia="Times New Roman" w:hAnsi="Times New Roman" w:cs="Times New Roman"/>
            <w:sz w:val="28"/>
            <w:szCs w:val="28"/>
            <w:lang w:eastAsia="ru-RU"/>
          </w:rPr>
          <w:t>Высшую нормальную школу</w:t>
        </w:r>
      </w:hyperlink>
      <w:r w:rsidR="00D5191A" w:rsidRPr="00C3361E">
        <w:rPr>
          <w:rFonts w:ascii="Times New Roman" w:eastAsia="Times New Roman" w:hAnsi="Times New Roman" w:cs="Times New Roman"/>
          <w:sz w:val="28"/>
          <w:szCs w:val="28"/>
          <w:lang w:eastAsia="ru-RU"/>
        </w:rPr>
        <w:t> в Париже, что ему удалось в 1843. Окончил её в 1847 году.</w:t>
      </w:r>
    </w:p>
    <w:p w:rsidR="00102272" w:rsidRPr="00C3361E" w:rsidRDefault="00102272" w:rsidP="00C3361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361E">
        <w:rPr>
          <w:rFonts w:ascii="Times New Roman" w:eastAsia="Times New Roman" w:hAnsi="Times New Roman" w:cs="Times New Roman"/>
          <w:sz w:val="28"/>
          <w:szCs w:val="28"/>
          <w:lang w:eastAsia="ru-RU"/>
        </w:rPr>
        <w:t>____________________________________</w:t>
      </w:r>
      <w:r w:rsidR="00C3361E">
        <w:rPr>
          <w:rFonts w:ascii="Times New Roman" w:eastAsia="Times New Roman" w:hAnsi="Times New Roman" w:cs="Times New Roman"/>
          <w:sz w:val="28"/>
          <w:szCs w:val="28"/>
          <w:lang w:eastAsia="ru-RU"/>
        </w:rPr>
        <w:t>___________________________</w:t>
      </w:r>
    </w:p>
    <w:p w:rsidR="00F65D11" w:rsidRPr="00C3361E" w:rsidRDefault="00F65D11" w:rsidP="00C3361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C3361E">
        <w:rPr>
          <w:rFonts w:ascii="Times New Roman" w:eastAsia="Times New Roman" w:hAnsi="Times New Roman" w:cs="Times New Roman"/>
          <w:b/>
          <w:sz w:val="28"/>
          <w:szCs w:val="28"/>
          <w:lang w:eastAsia="ru-RU"/>
        </w:rPr>
        <w:t>Подсказка № 2</w:t>
      </w:r>
    </w:p>
    <w:p w:rsidR="00D5191A" w:rsidRPr="00C3361E" w:rsidRDefault="00D5191A" w:rsidP="00C3361E">
      <w:pPr>
        <w:shd w:val="clear" w:color="auto" w:fill="FFFFFF"/>
        <w:spacing w:after="0" w:line="360" w:lineRule="auto"/>
        <w:ind w:firstLine="709"/>
        <w:jc w:val="both"/>
        <w:rPr>
          <w:rFonts w:ascii="Times New Roman" w:eastAsia="Times New Roman" w:hAnsi="Times New Roman" w:cs="Times New Roman"/>
          <w:sz w:val="28"/>
          <w:szCs w:val="28"/>
          <w:lang w:eastAsia="ru-RU"/>
        </w:rPr>
      </w:pPr>
      <w:proofErr w:type="gramStart"/>
      <w:r w:rsidRPr="00C3361E">
        <w:rPr>
          <w:rFonts w:ascii="Times New Roman" w:eastAsia="Times New Roman" w:hAnsi="Times New Roman" w:cs="Times New Roman"/>
          <w:sz w:val="28"/>
          <w:szCs w:val="28"/>
          <w:lang w:eastAsia="ru-RU"/>
        </w:rPr>
        <w:t>После непродолжительной службы профессором физики в </w:t>
      </w:r>
      <w:proofErr w:type="spellStart"/>
      <w:r w:rsidR="00C15DA9" w:rsidRPr="00C3361E">
        <w:rPr>
          <w:rFonts w:ascii="Times New Roman" w:eastAsia="Times New Roman" w:hAnsi="Times New Roman" w:cs="Times New Roman"/>
          <w:sz w:val="28"/>
          <w:szCs w:val="28"/>
          <w:lang w:eastAsia="ru-RU"/>
        </w:rPr>
        <w:fldChar w:fldCharType="begin"/>
      </w:r>
      <w:r w:rsidRPr="00C3361E">
        <w:rPr>
          <w:rFonts w:ascii="Times New Roman" w:eastAsia="Times New Roman" w:hAnsi="Times New Roman" w:cs="Times New Roman"/>
          <w:sz w:val="28"/>
          <w:szCs w:val="28"/>
          <w:lang w:eastAsia="ru-RU"/>
        </w:rPr>
        <w:instrText xml:space="preserve"> HYPERLINK "https://ru.wikipedia.org/wiki/%D0%94%D0%B8%D0%B6%D0%BE%D0%BD" \o "Дижон" </w:instrText>
      </w:r>
      <w:r w:rsidR="00C15DA9" w:rsidRPr="00C3361E">
        <w:rPr>
          <w:rFonts w:ascii="Times New Roman" w:eastAsia="Times New Roman" w:hAnsi="Times New Roman" w:cs="Times New Roman"/>
          <w:sz w:val="28"/>
          <w:szCs w:val="28"/>
          <w:lang w:eastAsia="ru-RU"/>
        </w:rPr>
        <w:fldChar w:fldCharType="separate"/>
      </w:r>
      <w:r w:rsidRPr="00C3361E">
        <w:rPr>
          <w:rFonts w:ascii="Times New Roman" w:eastAsia="Times New Roman" w:hAnsi="Times New Roman" w:cs="Times New Roman"/>
          <w:sz w:val="28"/>
          <w:szCs w:val="28"/>
          <w:lang w:eastAsia="ru-RU"/>
        </w:rPr>
        <w:t>Дижонском</w:t>
      </w:r>
      <w:proofErr w:type="spellEnd"/>
      <w:r w:rsidRPr="00C3361E">
        <w:rPr>
          <w:rFonts w:ascii="Times New Roman" w:eastAsia="Times New Roman" w:hAnsi="Times New Roman" w:cs="Times New Roman"/>
          <w:sz w:val="28"/>
          <w:szCs w:val="28"/>
          <w:lang w:eastAsia="ru-RU"/>
        </w:rPr>
        <w:t xml:space="preserve"> лицее</w:t>
      </w:r>
      <w:r w:rsidR="00C15DA9" w:rsidRPr="00C3361E">
        <w:rPr>
          <w:rFonts w:ascii="Times New Roman" w:eastAsia="Times New Roman" w:hAnsi="Times New Roman" w:cs="Times New Roman"/>
          <w:sz w:val="28"/>
          <w:szCs w:val="28"/>
          <w:lang w:eastAsia="ru-RU"/>
        </w:rPr>
        <w:fldChar w:fldCharType="end"/>
      </w:r>
      <w:r w:rsidRPr="00C3361E">
        <w:rPr>
          <w:rFonts w:ascii="Times New Roman" w:eastAsia="Times New Roman" w:hAnsi="Times New Roman" w:cs="Times New Roman"/>
          <w:sz w:val="28"/>
          <w:szCs w:val="28"/>
          <w:lang w:eastAsia="ru-RU"/>
        </w:rPr>
        <w:t xml:space="preserve"> в 1848 году </w:t>
      </w:r>
      <w:r w:rsidR="001C370C" w:rsidRPr="00C3361E">
        <w:rPr>
          <w:rFonts w:ascii="Times New Roman" w:eastAsia="Times New Roman" w:hAnsi="Times New Roman" w:cs="Times New Roman"/>
          <w:sz w:val="28"/>
          <w:szCs w:val="28"/>
          <w:lang w:eastAsia="ru-RU"/>
        </w:rPr>
        <w:t xml:space="preserve">он </w:t>
      </w:r>
      <w:r w:rsidRPr="00C3361E">
        <w:rPr>
          <w:rFonts w:ascii="Times New Roman" w:eastAsia="Times New Roman" w:hAnsi="Times New Roman" w:cs="Times New Roman"/>
          <w:sz w:val="28"/>
          <w:szCs w:val="28"/>
          <w:lang w:eastAsia="ru-RU"/>
        </w:rPr>
        <w:t xml:space="preserve"> становится профессором химии в</w:t>
      </w:r>
      <w:hyperlink r:id="rId10" w:tooltip="Страсбургский университет" w:history="1">
        <w:r w:rsidRPr="00C3361E">
          <w:rPr>
            <w:rFonts w:ascii="Times New Roman" w:eastAsia="Times New Roman" w:hAnsi="Times New Roman" w:cs="Times New Roman"/>
            <w:sz w:val="28"/>
            <w:szCs w:val="28"/>
            <w:lang w:eastAsia="ru-RU"/>
          </w:rPr>
          <w:t>Страсбургском университете</w:t>
        </w:r>
      </w:hyperlink>
      <w:r w:rsidRPr="00C3361E">
        <w:rPr>
          <w:rFonts w:ascii="Times New Roman" w:eastAsia="Times New Roman" w:hAnsi="Times New Roman" w:cs="Times New Roman"/>
          <w:sz w:val="28"/>
          <w:szCs w:val="28"/>
          <w:lang w:eastAsia="ru-RU"/>
        </w:rPr>
        <w:t>, где он в 1849 году познакомился и начал ухаживать за Мари Лоран, дочерью </w:t>
      </w:r>
      <w:hyperlink r:id="rId11" w:tooltip="Ректор" w:history="1">
        <w:r w:rsidRPr="00C3361E">
          <w:rPr>
            <w:rFonts w:ascii="Times New Roman" w:eastAsia="Times New Roman" w:hAnsi="Times New Roman" w:cs="Times New Roman"/>
            <w:sz w:val="28"/>
            <w:szCs w:val="28"/>
            <w:lang w:eastAsia="ru-RU"/>
          </w:rPr>
          <w:t>ректора</w:t>
        </w:r>
      </w:hyperlink>
      <w:r w:rsidRPr="00C3361E">
        <w:rPr>
          <w:rFonts w:ascii="Times New Roman" w:eastAsia="Times New Roman" w:hAnsi="Times New Roman" w:cs="Times New Roman"/>
          <w:sz w:val="28"/>
          <w:szCs w:val="28"/>
          <w:lang w:eastAsia="ru-RU"/>
        </w:rPr>
        <w:t> университета. 29 мая 1849 года они поженились, в браке родилось пятеро детей, однако только двое из них дожили до взрослого возраста (остальные трое умерли от </w:t>
      </w:r>
      <w:hyperlink r:id="rId12" w:tooltip="Брюшной тиф" w:history="1">
        <w:r w:rsidRPr="00C3361E">
          <w:rPr>
            <w:rFonts w:ascii="Times New Roman" w:eastAsia="Times New Roman" w:hAnsi="Times New Roman" w:cs="Times New Roman"/>
            <w:sz w:val="28"/>
            <w:szCs w:val="28"/>
            <w:lang w:eastAsia="ru-RU"/>
          </w:rPr>
          <w:t>брюшного тифа</w:t>
        </w:r>
      </w:hyperlink>
      <w:r w:rsidRPr="00C3361E">
        <w:rPr>
          <w:rFonts w:ascii="Times New Roman" w:eastAsia="Times New Roman" w:hAnsi="Times New Roman" w:cs="Times New Roman"/>
          <w:sz w:val="28"/>
          <w:szCs w:val="28"/>
          <w:lang w:eastAsia="ru-RU"/>
        </w:rPr>
        <w:t>).</w:t>
      </w:r>
      <w:proofErr w:type="gramEnd"/>
      <w:r w:rsidRPr="00C3361E">
        <w:rPr>
          <w:rFonts w:ascii="Times New Roman" w:eastAsia="Times New Roman" w:hAnsi="Times New Roman" w:cs="Times New Roman"/>
          <w:sz w:val="28"/>
          <w:szCs w:val="28"/>
          <w:lang w:eastAsia="ru-RU"/>
        </w:rPr>
        <w:t xml:space="preserve"> Перенесенные личные трагедии вдохновили </w:t>
      </w:r>
      <w:r w:rsidR="001C370C" w:rsidRPr="00C3361E">
        <w:rPr>
          <w:rFonts w:ascii="Times New Roman" w:eastAsia="Times New Roman" w:hAnsi="Times New Roman" w:cs="Times New Roman"/>
          <w:sz w:val="28"/>
          <w:szCs w:val="28"/>
          <w:lang w:eastAsia="ru-RU"/>
        </w:rPr>
        <w:t xml:space="preserve"> его</w:t>
      </w:r>
      <w:r w:rsidRPr="00C3361E">
        <w:rPr>
          <w:rFonts w:ascii="Times New Roman" w:eastAsia="Times New Roman" w:hAnsi="Times New Roman" w:cs="Times New Roman"/>
          <w:sz w:val="28"/>
          <w:szCs w:val="28"/>
          <w:lang w:eastAsia="ru-RU"/>
        </w:rPr>
        <w:t xml:space="preserve"> на поиск причин и принудили попытаться найти лекарства от заразных болезней, таких как </w:t>
      </w:r>
      <w:hyperlink r:id="rId13" w:tooltip="Тиф" w:history="1">
        <w:r w:rsidRPr="00C3361E">
          <w:rPr>
            <w:rFonts w:ascii="Times New Roman" w:eastAsia="Times New Roman" w:hAnsi="Times New Roman" w:cs="Times New Roman"/>
            <w:sz w:val="28"/>
            <w:szCs w:val="28"/>
            <w:lang w:eastAsia="ru-RU"/>
          </w:rPr>
          <w:t>тиф</w:t>
        </w:r>
      </w:hyperlink>
      <w:r w:rsidRPr="00C3361E">
        <w:rPr>
          <w:rFonts w:ascii="Times New Roman" w:eastAsia="Times New Roman" w:hAnsi="Times New Roman" w:cs="Times New Roman"/>
          <w:sz w:val="28"/>
          <w:szCs w:val="28"/>
          <w:lang w:eastAsia="ru-RU"/>
        </w:rPr>
        <w:t>.</w:t>
      </w:r>
    </w:p>
    <w:p w:rsidR="00102272" w:rsidRPr="00C3361E" w:rsidRDefault="00102272" w:rsidP="00C3361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361E">
        <w:rPr>
          <w:rFonts w:ascii="Times New Roman" w:eastAsia="Times New Roman" w:hAnsi="Times New Roman" w:cs="Times New Roman"/>
          <w:sz w:val="28"/>
          <w:szCs w:val="28"/>
          <w:lang w:eastAsia="ru-RU"/>
        </w:rPr>
        <w:t>_______________________________</w:t>
      </w:r>
      <w:r w:rsidR="00C3361E">
        <w:rPr>
          <w:rFonts w:ascii="Times New Roman" w:eastAsia="Times New Roman" w:hAnsi="Times New Roman" w:cs="Times New Roman"/>
          <w:sz w:val="28"/>
          <w:szCs w:val="28"/>
          <w:lang w:eastAsia="ru-RU"/>
        </w:rPr>
        <w:t>_______________________________</w:t>
      </w:r>
    </w:p>
    <w:p w:rsidR="00C97965" w:rsidRPr="00C3361E" w:rsidRDefault="00C97965" w:rsidP="00C3361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C3361E">
        <w:rPr>
          <w:rFonts w:ascii="Times New Roman" w:eastAsia="Times New Roman" w:hAnsi="Times New Roman" w:cs="Times New Roman"/>
          <w:b/>
          <w:sz w:val="28"/>
          <w:szCs w:val="28"/>
          <w:lang w:eastAsia="ru-RU"/>
        </w:rPr>
        <w:t>Подсказка № 3</w:t>
      </w:r>
    </w:p>
    <w:p w:rsidR="00D5191A" w:rsidRPr="00C3361E" w:rsidRDefault="00D5191A" w:rsidP="00C3361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361E">
        <w:rPr>
          <w:rFonts w:ascii="Times New Roman" w:eastAsia="Times New Roman" w:hAnsi="Times New Roman" w:cs="Times New Roman"/>
          <w:sz w:val="28"/>
          <w:szCs w:val="28"/>
          <w:lang w:eastAsia="ru-RU"/>
        </w:rPr>
        <w:lastRenderedPageBreak/>
        <w:t>Первую научную работу  опубликовал в </w:t>
      </w:r>
      <w:hyperlink r:id="rId14" w:tooltip="1848 год" w:history="1">
        <w:r w:rsidRPr="00C3361E">
          <w:rPr>
            <w:rFonts w:ascii="Times New Roman" w:eastAsia="Times New Roman" w:hAnsi="Times New Roman" w:cs="Times New Roman"/>
            <w:sz w:val="28"/>
            <w:szCs w:val="28"/>
            <w:lang w:eastAsia="ru-RU"/>
          </w:rPr>
          <w:t>1848 году</w:t>
        </w:r>
      </w:hyperlink>
      <w:r w:rsidRPr="00C3361E">
        <w:rPr>
          <w:rFonts w:ascii="Times New Roman" w:eastAsia="Times New Roman" w:hAnsi="Times New Roman" w:cs="Times New Roman"/>
          <w:sz w:val="28"/>
          <w:szCs w:val="28"/>
          <w:lang w:eastAsia="ru-RU"/>
        </w:rPr>
        <w:t>. Изучая физические свойства </w:t>
      </w:r>
      <w:hyperlink r:id="rId15" w:tooltip="Винная кислота" w:history="1">
        <w:r w:rsidRPr="00C3361E">
          <w:rPr>
            <w:rFonts w:ascii="Times New Roman" w:eastAsia="Times New Roman" w:hAnsi="Times New Roman" w:cs="Times New Roman"/>
            <w:sz w:val="28"/>
            <w:szCs w:val="28"/>
            <w:lang w:eastAsia="ru-RU"/>
          </w:rPr>
          <w:t>винной кислоты</w:t>
        </w:r>
      </w:hyperlink>
      <w:r w:rsidRPr="00C3361E">
        <w:rPr>
          <w:rFonts w:ascii="Times New Roman" w:eastAsia="Times New Roman" w:hAnsi="Times New Roman" w:cs="Times New Roman"/>
          <w:sz w:val="28"/>
          <w:szCs w:val="28"/>
          <w:lang w:eastAsia="ru-RU"/>
        </w:rPr>
        <w:t>, он обнаружил, что </w:t>
      </w:r>
      <w:hyperlink r:id="rId16" w:tooltip="Кислота" w:history="1">
        <w:r w:rsidRPr="00C3361E">
          <w:rPr>
            <w:rFonts w:ascii="Times New Roman" w:eastAsia="Times New Roman" w:hAnsi="Times New Roman" w:cs="Times New Roman"/>
            <w:sz w:val="28"/>
            <w:szCs w:val="28"/>
            <w:lang w:eastAsia="ru-RU"/>
          </w:rPr>
          <w:t>кислота</w:t>
        </w:r>
      </w:hyperlink>
      <w:r w:rsidRPr="00C3361E">
        <w:rPr>
          <w:rFonts w:ascii="Times New Roman" w:eastAsia="Times New Roman" w:hAnsi="Times New Roman" w:cs="Times New Roman"/>
          <w:sz w:val="28"/>
          <w:szCs w:val="28"/>
          <w:lang w:eastAsia="ru-RU"/>
        </w:rPr>
        <w:t>, полученная при </w:t>
      </w:r>
      <w:hyperlink r:id="rId17" w:tooltip="Брожение" w:history="1">
        <w:r w:rsidRPr="00C3361E">
          <w:rPr>
            <w:rFonts w:ascii="Times New Roman" w:eastAsia="Times New Roman" w:hAnsi="Times New Roman" w:cs="Times New Roman"/>
            <w:sz w:val="28"/>
            <w:szCs w:val="28"/>
            <w:lang w:eastAsia="ru-RU"/>
          </w:rPr>
          <w:t>брожении</w:t>
        </w:r>
      </w:hyperlink>
      <w:r w:rsidRPr="00C3361E">
        <w:rPr>
          <w:rFonts w:ascii="Times New Roman" w:eastAsia="Times New Roman" w:hAnsi="Times New Roman" w:cs="Times New Roman"/>
          <w:sz w:val="28"/>
          <w:szCs w:val="28"/>
          <w:lang w:eastAsia="ru-RU"/>
        </w:rPr>
        <w:t>, обладает </w:t>
      </w:r>
      <w:hyperlink r:id="rId18" w:tooltip="Оптическая активность" w:history="1">
        <w:r w:rsidRPr="00C3361E">
          <w:rPr>
            <w:rFonts w:ascii="Times New Roman" w:eastAsia="Times New Roman" w:hAnsi="Times New Roman" w:cs="Times New Roman"/>
            <w:sz w:val="28"/>
            <w:szCs w:val="28"/>
            <w:lang w:eastAsia="ru-RU"/>
          </w:rPr>
          <w:t>оптической активностью</w:t>
        </w:r>
      </w:hyperlink>
      <w:r w:rsidRPr="00C3361E">
        <w:rPr>
          <w:rFonts w:ascii="Times New Roman" w:eastAsia="Times New Roman" w:hAnsi="Times New Roman" w:cs="Times New Roman"/>
          <w:sz w:val="28"/>
          <w:szCs w:val="28"/>
          <w:lang w:eastAsia="ru-RU"/>
        </w:rPr>
        <w:t> — способностью вращать </w:t>
      </w:r>
      <w:hyperlink r:id="rId19" w:tooltip="Поляризация света" w:history="1">
        <w:r w:rsidRPr="00C3361E">
          <w:rPr>
            <w:rFonts w:ascii="Times New Roman" w:eastAsia="Times New Roman" w:hAnsi="Times New Roman" w:cs="Times New Roman"/>
            <w:sz w:val="28"/>
            <w:szCs w:val="28"/>
            <w:lang w:eastAsia="ru-RU"/>
          </w:rPr>
          <w:t>плоскость поляризации</w:t>
        </w:r>
      </w:hyperlink>
      <w:r w:rsidRPr="00C3361E">
        <w:rPr>
          <w:rFonts w:ascii="Times New Roman" w:eastAsia="Times New Roman" w:hAnsi="Times New Roman" w:cs="Times New Roman"/>
          <w:sz w:val="28"/>
          <w:szCs w:val="28"/>
          <w:lang w:eastAsia="ru-RU"/>
        </w:rPr>
        <w:t> </w:t>
      </w:r>
      <w:hyperlink r:id="rId20" w:tooltip="Свет" w:history="1">
        <w:r w:rsidRPr="00C3361E">
          <w:rPr>
            <w:rFonts w:ascii="Times New Roman" w:eastAsia="Times New Roman" w:hAnsi="Times New Roman" w:cs="Times New Roman"/>
            <w:sz w:val="28"/>
            <w:szCs w:val="28"/>
            <w:lang w:eastAsia="ru-RU"/>
          </w:rPr>
          <w:t>света</w:t>
        </w:r>
      </w:hyperlink>
      <w:r w:rsidRPr="00C3361E">
        <w:rPr>
          <w:rFonts w:ascii="Times New Roman" w:eastAsia="Times New Roman" w:hAnsi="Times New Roman" w:cs="Times New Roman"/>
          <w:sz w:val="28"/>
          <w:szCs w:val="28"/>
          <w:lang w:eastAsia="ru-RU"/>
        </w:rPr>
        <w:t>, в то время как химически синтезированная </w:t>
      </w:r>
      <w:hyperlink r:id="rId21" w:tooltip="Изомерия" w:history="1">
        <w:r w:rsidRPr="00C3361E">
          <w:rPr>
            <w:rFonts w:ascii="Times New Roman" w:eastAsia="Times New Roman" w:hAnsi="Times New Roman" w:cs="Times New Roman"/>
            <w:sz w:val="28"/>
            <w:szCs w:val="28"/>
            <w:lang w:eastAsia="ru-RU"/>
          </w:rPr>
          <w:t>изомерная</w:t>
        </w:r>
      </w:hyperlink>
      <w:r w:rsidRPr="00C3361E">
        <w:rPr>
          <w:rFonts w:ascii="Times New Roman" w:eastAsia="Times New Roman" w:hAnsi="Times New Roman" w:cs="Times New Roman"/>
          <w:sz w:val="28"/>
          <w:szCs w:val="28"/>
          <w:lang w:eastAsia="ru-RU"/>
        </w:rPr>
        <w:t xml:space="preserve"> ей виноградная кислота этим свойством не обладает. Изучая кристаллы под микроскопом, он выделил два их типа, являющихся как бы зеркальным отражением друг друга. При растворении кристаллов одного типа раствор поворачивал плоскость поляризации по часовой стрелке, а другого — </w:t>
      </w:r>
      <w:proofErr w:type="gramStart"/>
      <w:r w:rsidRPr="00C3361E">
        <w:rPr>
          <w:rFonts w:ascii="Times New Roman" w:eastAsia="Times New Roman" w:hAnsi="Times New Roman" w:cs="Times New Roman"/>
          <w:sz w:val="28"/>
          <w:szCs w:val="28"/>
          <w:lang w:eastAsia="ru-RU"/>
        </w:rPr>
        <w:t>против</w:t>
      </w:r>
      <w:proofErr w:type="gramEnd"/>
      <w:r w:rsidRPr="00C3361E">
        <w:rPr>
          <w:rFonts w:ascii="Times New Roman" w:eastAsia="Times New Roman" w:hAnsi="Times New Roman" w:cs="Times New Roman"/>
          <w:sz w:val="28"/>
          <w:szCs w:val="28"/>
          <w:lang w:eastAsia="ru-RU"/>
        </w:rPr>
        <w:t xml:space="preserve">. </w:t>
      </w:r>
    </w:p>
    <w:p w:rsidR="00C97965" w:rsidRPr="00C3361E" w:rsidRDefault="00C97965" w:rsidP="00C3361E">
      <w:pPr>
        <w:pStyle w:val="a4"/>
        <w:shd w:val="clear" w:color="auto" w:fill="FFFFFF"/>
        <w:spacing w:before="0" w:beforeAutospacing="0" w:after="0" w:afterAutospacing="0" w:line="360" w:lineRule="auto"/>
        <w:ind w:firstLine="709"/>
        <w:jc w:val="both"/>
        <w:rPr>
          <w:sz w:val="28"/>
          <w:szCs w:val="28"/>
        </w:rPr>
      </w:pPr>
      <w:r w:rsidRPr="00C3361E">
        <w:rPr>
          <w:sz w:val="28"/>
          <w:szCs w:val="28"/>
        </w:rPr>
        <w:t>Французский ученый стал человеком, который совершил прорыв в медицине и иммунологии, в частности. Он первым доказал, что болезни, которые теперь называют инфекционными, могут возникать только в результате проникновения в организм из внешней среды микробов. Это гениальное открытие легло в основу принципов асептики и антисептики, дав новый виток в развитии хирургии, акушерства и вообще медицины.</w:t>
      </w:r>
    </w:p>
    <w:p w:rsidR="00C97965" w:rsidRPr="00C3361E" w:rsidRDefault="00C97965" w:rsidP="00C3361E">
      <w:pPr>
        <w:pStyle w:val="a4"/>
        <w:shd w:val="clear" w:color="auto" w:fill="FFFFFF"/>
        <w:spacing w:before="0" w:beforeAutospacing="0" w:after="0" w:afterAutospacing="0" w:line="360" w:lineRule="auto"/>
        <w:ind w:firstLine="709"/>
        <w:jc w:val="both"/>
        <w:rPr>
          <w:sz w:val="28"/>
          <w:szCs w:val="28"/>
        </w:rPr>
      </w:pPr>
      <w:r w:rsidRPr="00C3361E">
        <w:rPr>
          <w:sz w:val="28"/>
          <w:szCs w:val="28"/>
        </w:rPr>
        <w:t>Благодаря его исследованиям были не только открыты возбудители инфекционных заболеваний, но были найдены эффективные способы борьбы с ними. Так были открыты вакцины против сибирской язвы, куриной холеры, краснухи свиней.</w:t>
      </w:r>
    </w:p>
    <w:p w:rsidR="00C97965" w:rsidRPr="00C3361E" w:rsidRDefault="00C97965" w:rsidP="00C3361E">
      <w:pPr>
        <w:pStyle w:val="a4"/>
        <w:shd w:val="clear" w:color="auto" w:fill="FFFFFF"/>
        <w:spacing w:before="0" w:beforeAutospacing="0" w:after="0" w:afterAutospacing="0" w:line="360" w:lineRule="auto"/>
        <w:ind w:firstLine="709"/>
        <w:jc w:val="both"/>
        <w:rPr>
          <w:sz w:val="28"/>
          <w:szCs w:val="28"/>
        </w:rPr>
      </w:pPr>
      <w:r w:rsidRPr="00C3361E">
        <w:rPr>
          <w:sz w:val="28"/>
          <w:szCs w:val="28"/>
        </w:rPr>
        <w:t>В 1885 году была разработана вакцина от бешенства – заболевания, которое в 100% случаев заканчивается смертью больного. Существует легенда, что в детстве будущий ученый увидел человека, укушенного бешеным волком. Маленького мальчика очень потрясла страшная картина прижигания места укуса раскаленным железом. Но когда он все-таки создал вакцину, он долго не решался проверить эффективность антирабической вакцины на людях. В конце концов, он решил проверить действие прививки на себе. Но помог случай: к нему привезли мальчика, искусанного бешеной собакой. В любом случае ребенок бы умер, поэтому ввел противостолбнячную сыворотку ребенку. После 14 уколов мальчик выздоровел.</w:t>
      </w:r>
    </w:p>
    <w:p w:rsidR="00102272" w:rsidRPr="00C3361E" w:rsidRDefault="00102272" w:rsidP="00C3361E">
      <w:pPr>
        <w:pStyle w:val="a4"/>
        <w:shd w:val="clear" w:color="auto" w:fill="FFFFFF"/>
        <w:spacing w:before="0" w:beforeAutospacing="0" w:after="0" w:afterAutospacing="0" w:line="360" w:lineRule="auto"/>
        <w:ind w:firstLine="709"/>
        <w:jc w:val="both"/>
        <w:rPr>
          <w:sz w:val="28"/>
          <w:szCs w:val="28"/>
        </w:rPr>
      </w:pPr>
      <w:r w:rsidRPr="00C3361E">
        <w:rPr>
          <w:sz w:val="28"/>
          <w:szCs w:val="28"/>
        </w:rPr>
        <w:t>________________________________</w:t>
      </w:r>
      <w:r w:rsidR="00C3361E">
        <w:rPr>
          <w:sz w:val="28"/>
          <w:szCs w:val="28"/>
        </w:rPr>
        <w:t>______________________________</w:t>
      </w:r>
    </w:p>
    <w:p w:rsidR="00C97965" w:rsidRPr="00C3361E" w:rsidRDefault="00C97965" w:rsidP="00C3361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C3361E">
        <w:rPr>
          <w:rFonts w:ascii="Times New Roman" w:eastAsia="Times New Roman" w:hAnsi="Times New Roman" w:cs="Times New Roman"/>
          <w:b/>
          <w:sz w:val="28"/>
          <w:szCs w:val="28"/>
          <w:lang w:eastAsia="ru-RU"/>
        </w:rPr>
        <w:lastRenderedPageBreak/>
        <w:t>Подсказка № 4</w:t>
      </w:r>
      <w:r w:rsidR="002B7C24">
        <w:rPr>
          <w:rFonts w:ascii="Times New Roman" w:eastAsia="Times New Roman" w:hAnsi="Times New Roman" w:cs="Times New Roman"/>
          <w:b/>
          <w:sz w:val="28"/>
          <w:szCs w:val="28"/>
          <w:lang w:eastAsia="ru-RU"/>
        </w:rPr>
        <w:t xml:space="preserve"> </w:t>
      </w:r>
      <w:r w:rsidRPr="00C3361E">
        <w:rPr>
          <w:rStyle w:val="grame"/>
          <w:rFonts w:ascii="Times New Roman" w:hAnsi="Times New Roman" w:cs="Times New Roman"/>
          <w:sz w:val="28"/>
          <w:szCs w:val="28"/>
        </w:rPr>
        <w:t>Лицо</w:t>
      </w:r>
      <w:r w:rsidR="002B7C24">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овальное, морщинистое. Лоб</w:t>
      </w:r>
      <w:r w:rsidR="002B7C24">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высокий. Брови</w:t>
      </w:r>
      <w:r w:rsidR="002B7C24">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 xml:space="preserve">средние. </w:t>
      </w:r>
      <w:r w:rsidRPr="00C3361E">
        <w:rPr>
          <w:rStyle w:val="apple-converted-space"/>
          <w:rFonts w:ascii="Times New Roman" w:hAnsi="Times New Roman" w:cs="Times New Roman"/>
          <w:sz w:val="28"/>
          <w:szCs w:val="28"/>
        </w:rPr>
        <w:t> </w:t>
      </w:r>
      <w:r w:rsidRPr="00C3361E">
        <w:rPr>
          <w:rStyle w:val="spelle"/>
          <w:rFonts w:ascii="Times New Roman" w:hAnsi="Times New Roman" w:cs="Times New Roman"/>
          <w:sz w:val="28"/>
          <w:szCs w:val="28"/>
        </w:rPr>
        <w:t>Hoc</w:t>
      </w:r>
      <w:r w:rsidRPr="00C3361E">
        <w:rPr>
          <w:rFonts w:ascii="Times New Roman" w:hAnsi="Times New Roman" w:cs="Times New Roman"/>
          <w:sz w:val="28"/>
          <w:szCs w:val="28"/>
        </w:rPr>
        <w:t xml:space="preserve"> удл</w:t>
      </w:r>
      <w:r w:rsidR="00E10B87" w:rsidRPr="00C3361E">
        <w:rPr>
          <w:rFonts w:ascii="Times New Roman" w:hAnsi="Times New Roman" w:cs="Times New Roman"/>
          <w:sz w:val="28"/>
          <w:szCs w:val="28"/>
        </w:rPr>
        <w:t>и</w:t>
      </w:r>
      <w:r w:rsidRPr="00C3361E">
        <w:rPr>
          <w:rFonts w:ascii="Times New Roman" w:hAnsi="Times New Roman" w:cs="Times New Roman"/>
          <w:sz w:val="28"/>
          <w:szCs w:val="28"/>
        </w:rPr>
        <w:t xml:space="preserve">ненный. </w:t>
      </w:r>
      <w:r w:rsidRPr="00C3361E">
        <w:rPr>
          <w:rStyle w:val="grame"/>
          <w:rFonts w:ascii="Times New Roman" w:hAnsi="Times New Roman" w:cs="Times New Roman"/>
          <w:sz w:val="28"/>
          <w:szCs w:val="28"/>
        </w:rPr>
        <w:t>Волосы</w:t>
      </w:r>
      <w:r w:rsidR="002B7C24">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прямые, короткие с проседью, имеются у</w:t>
      </w:r>
      <w:r w:rsidRPr="00C3361E">
        <w:rPr>
          <w:rFonts w:ascii="Times New Roman" w:hAnsi="Times New Roman" w:cs="Times New Roman"/>
          <w:sz w:val="28"/>
          <w:szCs w:val="28"/>
        </w:rPr>
        <w:t>сы и борода.</w:t>
      </w:r>
    </w:p>
    <w:p w:rsidR="00C97965" w:rsidRPr="00C3361E" w:rsidRDefault="00C3361E" w:rsidP="00C3361E">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w:t>
      </w:r>
    </w:p>
    <w:p w:rsidR="00C3361E" w:rsidRDefault="00C3361E" w:rsidP="00C3361E">
      <w:pPr>
        <w:shd w:val="clear" w:color="auto" w:fill="FFFFFF"/>
        <w:spacing w:after="0" w:line="360" w:lineRule="auto"/>
        <w:ind w:firstLine="709"/>
        <w:jc w:val="both"/>
        <w:rPr>
          <w:rFonts w:ascii="Times New Roman" w:hAnsi="Times New Roman" w:cs="Times New Roman"/>
          <w:b/>
          <w:sz w:val="28"/>
          <w:szCs w:val="28"/>
        </w:rPr>
      </w:pPr>
    </w:p>
    <w:p w:rsidR="00C97965" w:rsidRPr="00C3361E" w:rsidRDefault="00C97965" w:rsidP="00C3361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C3361E">
        <w:rPr>
          <w:rFonts w:ascii="Times New Roman" w:hAnsi="Times New Roman" w:cs="Times New Roman"/>
          <w:b/>
          <w:sz w:val="28"/>
          <w:szCs w:val="28"/>
        </w:rPr>
        <w:t>Подсказка № 1</w:t>
      </w:r>
    </w:p>
    <w:p w:rsidR="00E02D53" w:rsidRPr="00C3361E" w:rsidRDefault="00C97965" w:rsidP="00C3361E">
      <w:pPr>
        <w:pStyle w:val="a4"/>
        <w:shd w:val="clear" w:color="auto" w:fill="FFFFFF"/>
        <w:spacing w:before="0" w:beforeAutospacing="0" w:after="0" w:afterAutospacing="0" w:line="360" w:lineRule="auto"/>
        <w:ind w:firstLine="709"/>
        <w:jc w:val="both"/>
        <w:rPr>
          <w:sz w:val="28"/>
          <w:szCs w:val="28"/>
        </w:rPr>
      </w:pPr>
      <w:r w:rsidRPr="00C3361E">
        <w:rPr>
          <w:sz w:val="28"/>
          <w:szCs w:val="28"/>
        </w:rPr>
        <w:t>Р</w:t>
      </w:r>
      <w:r w:rsidR="00736D68" w:rsidRPr="00C3361E">
        <w:rPr>
          <w:sz w:val="28"/>
          <w:szCs w:val="28"/>
        </w:rPr>
        <w:t>одился в </w:t>
      </w:r>
      <w:hyperlink r:id="rId22" w:tooltip="1810 год" w:history="1">
        <w:r w:rsidR="00736D68" w:rsidRPr="00C3361E">
          <w:rPr>
            <w:rStyle w:val="a3"/>
            <w:color w:val="auto"/>
            <w:sz w:val="28"/>
            <w:szCs w:val="28"/>
            <w:u w:val="none"/>
          </w:rPr>
          <w:t>1810 году</w:t>
        </w:r>
      </w:hyperlink>
      <w:r w:rsidR="00736D68" w:rsidRPr="00C3361E">
        <w:rPr>
          <w:sz w:val="28"/>
          <w:szCs w:val="28"/>
        </w:rPr>
        <w:t> в</w:t>
      </w:r>
      <w:r w:rsidR="00736D68" w:rsidRPr="00C3361E">
        <w:rPr>
          <w:rStyle w:val="apple-converted-space"/>
          <w:sz w:val="28"/>
          <w:szCs w:val="28"/>
        </w:rPr>
        <w:t> </w:t>
      </w:r>
      <w:hyperlink r:id="rId23" w:tooltip="Москва" w:history="1">
        <w:r w:rsidR="00736D68" w:rsidRPr="00C3361E">
          <w:rPr>
            <w:rStyle w:val="a3"/>
            <w:color w:val="auto"/>
            <w:sz w:val="28"/>
            <w:szCs w:val="28"/>
            <w:u w:val="none"/>
          </w:rPr>
          <w:t>Москве</w:t>
        </w:r>
      </w:hyperlink>
      <w:r w:rsidR="00736D68" w:rsidRPr="00C3361E">
        <w:rPr>
          <w:rStyle w:val="apple-converted-space"/>
          <w:sz w:val="28"/>
          <w:szCs w:val="28"/>
        </w:rPr>
        <w:t> </w:t>
      </w:r>
      <w:r w:rsidR="00736D68" w:rsidRPr="00C3361E">
        <w:rPr>
          <w:sz w:val="28"/>
          <w:szCs w:val="28"/>
        </w:rPr>
        <w:t>в семье военного казначея, майора Ивана Ивановича (1772—1826). Мать Елизавета Ивановна принадлежала к старой московской купеческой семье. Четырнадцатилетним мальчиком поступил на медицинский факультет</w:t>
      </w:r>
      <w:r w:rsidR="00736D68" w:rsidRPr="00C3361E">
        <w:rPr>
          <w:rStyle w:val="apple-converted-space"/>
          <w:sz w:val="28"/>
          <w:szCs w:val="28"/>
        </w:rPr>
        <w:t> </w:t>
      </w:r>
      <w:hyperlink r:id="rId24" w:tooltip="Московский университет" w:history="1">
        <w:r w:rsidR="00736D68" w:rsidRPr="00C3361E">
          <w:rPr>
            <w:rStyle w:val="a3"/>
            <w:color w:val="auto"/>
            <w:sz w:val="28"/>
            <w:szCs w:val="28"/>
            <w:u w:val="none"/>
          </w:rPr>
          <w:t>Московского университета</w:t>
        </w:r>
      </w:hyperlink>
      <w:r w:rsidR="00736D68" w:rsidRPr="00C3361E">
        <w:rPr>
          <w:sz w:val="28"/>
          <w:szCs w:val="28"/>
        </w:rPr>
        <w:t>. Получив диплом, ещё несколько лет учился за границей. К профессорской деятельности готовился в Профессорском институте при </w:t>
      </w:r>
      <w:hyperlink r:id="rId25" w:tooltip="Тартуский университет" w:history="1">
        <w:r w:rsidR="00736D68" w:rsidRPr="00C3361E">
          <w:rPr>
            <w:rStyle w:val="a3"/>
            <w:color w:val="auto"/>
            <w:sz w:val="28"/>
            <w:szCs w:val="28"/>
            <w:u w:val="none"/>
          </w:rPr>
          <w:t>Дерптском университете</w:t>
        </w:r>
      </w:hyperlink>
      <w:r w:rsidR="00736D68" w:rsidRPr="00C3361E">
        <w:rPr>
          <w:sz w:val="28"/>
          <w:szCs w:val="28"/>
        </w:rPr>
        <w:t>. Здесь, в хирургической клинике, проработал пять лет, блестяще защитил докторскую диссертацию и в возрасте всего лишь двадцати шести лет был избран профессором Дерптского уни</w:t>
      </w:r>
      <w:r w:rsidR="00E02D53" w:rsidRPr="00C3361E">
        <w:rPr>
          <w:sz w:val="28"/>
          <w:szCs w:val="28"/>
        </w:rPr>
        <w:t xml:space="preserve">верситета. Через несколько лет </w:t>
      </w:r>
      <w:r w:rsidR="00736D68" w:rsidRPr="00C3361E">
        <w:rPr>
          <w:sz w:val="28"/>
          <w:szCs w:val="28"/>
        </w:rPr>
        <w:t xml:space="preserve"> был приглашён в </w:t>
      </w:r>
      <w:hyperlink r:id="rId26" w:tooltip="Петербург" w:history="1">
        <w:r w:rsidR="00736D68" w:rsidRPr="00C3361E">
          <w:rPr>
            <w:rStyle w:val="a3"/>
            <w:color w:val="auto"/>
            <w:sz w:val="28"/>
            <w:szCs w:val="28"/>
            <w:u w:val="none"/>
          </w:rPr>
          <w:t>Петербург</w:t>
        </w:r>
      </w:hyperlink>
      <w:r w:rsidR="00736D68" w:rsidRPr="00C3361E">
        <w:rPr>
          <w:sz w:val="28"/>
          <w:szCs w:val="28"/>
        </w:rPr>
        <w:t>, где возглавил кафедру хирургии в </w:t>
      </w:r>
      <w:hyperlink r:id="rId27" w:tooltip="Военно-медицинская академия имени С. М. Кирова" w:history="1">
        <w:r w:rsidR="00736D68" w:rsidRPr="00C3361E">
          <w:rPr>
            <w:rStyle w:val="a3"/>
            <w:color w:val="auto"/>
            <w:sz w:val="28"/>
            <w:szCs w:val="28"/>
            <w:u w:val="none"/>
          </w:rPr>
          <w:t>Медико-хирургической Академии</w:t>
        </w:r>
      </w:hyperlink>
      <w:r w:rsidR="00736D68" w:rsidRPr="00C3361E">
        <w:rPr>
          <w:sz w:val="28"/>
          <w:szCs w:val="28"/>
        </w:rPr>
        <w:t xml:space="preserve">. Одновременно руководил организованной им Клиникой госпитальной хирургии. Поскольку в обязанности входило обучение военных хирургов, он занялся изучением распространённых в те времена хирургических методов. Многие из них были им в корне переработаны; кроме того, разработал ряд совершенно новых приёмов, благодаря чему ему удавалось чаще, чем другим хирургам, избегать ампутации конечностей. </w:t>
      </w:r>
    </w:p>
    <w:p w:rsidR="008861B3" w:rsidRPr="00C3361E" w:rsidRDefault="00102272" w:rsidP="00C3361E">
      <w:pPr>
        <w:pStyle w:val="a4"/>
        <w:shd w:val="clear" w:color="auto" w:fill="FFFFFF"/>
        <w:spacing w:before="0" w:beforeAutospacing="0" w:after="0" w:afterAutospacing="0" w:line="360" w:lineRule="auto"/>
        <w:ind w:firstLine="709"/>
        <w:jc w:val="both"/>
        <w:rPr>
          <w:b/>
          <w:sz w:val="28"/>
          <w:szCs w:val="28"/>
        </w:rPr>
      </w:pPr>
      <w:r w:rsidRPr="00C3361E">
        <w:rPr>
          <w:b/>
          <w:sz w:val="28"/>
          <w:szCs w:val="28"/>
        </w:rPr>
        <w:t>________________________________________________</w:t>
      </w:r>
      <w:r w:rsidR="00C3361E">
        <w:rPr>
          <w:b/>
          <w:sz w:val="28"/>
          <w:szCs w:val="28"/>
        </w:rPr>
        <w:t>_______________</w:t>
      </w:r>
    </w:p>
    <w:p w:rsidR="00E02D53" w:rsidRPr="00C3361E" w:rsidRDefault="00E02D53" w:rsidP="00C3361E">
      <w:pPr>
        <w:pStyle w:val="a4"/>
        <w:shd w:val="clear" w:color="auto" w:fill="FFFFFF"/>
        <w:spacing w:before="0" w:beforeAutospacing="0" w:after="0" w:afterAutospacing="0" w:line="360" w:lineRule="auto"/>
        <w:ind w:firstLine="709"/>
        <w:jc w:val="both"/>
        <w:rPr>
          <w:b/>
          <w:sz w:val="28"/>
          <w:szCs w:val="28"/>
        </w:rPr>
      </w:pPr>
      <w:bookmarkStart w:id="0" w:name="_GoBack"/>
      <w:bookmarkEnd w:id="0"/>
      <w:r w:rsidRPr="00C3361E">
        <w:rPr>
          <w:b/>
          <w:sz w:val="28"/>
          <w:szCs w:val="28"/>
        </w:rPr>
        <w:t>Подсказка № 2</w:t>
      </w:r>
    </w:p>
    <w:p w:rsidR="00736D68" w:rsidRPr="00C3361E" w:rsidRDefault="00736D68" w:rsidP="00C3361E">
      <w:pPr>
        <w:pStyle w:val="a4"/>
        <w:shd w:val="clear" w:color="auto" w:fill="FFFFFF"/>
        <w:spacing w:before="0" w:beforeAutospacing="0" w:after="0" w:afterAutospacing="0" w:line="360" w:lineRule="auto"/>
        <w:ind w:firstLine="709"/>
        <w:jc w:val="both"/>
        <w:rPr>
          <w:sz w:val="28"/>
          <w:szCs w:val="28"/>
        </w:rPr>
      </w:pPr>
      <w:r w:rsidRPr="00C3361E">
        <w:rPr>
          <w:sz w:val="28"/>
          <w:szCs w:val="28"/>
        </w:rPr>
        <w:t xml:space="preserve">В поисках действенного метода обучения решил применить анатомические исследования на замороженных трупах. Сам </w:t>
      </w:r>
      <w:r w:rsidR="00E02D53" w:rsidRPr="00C3361E">
        <w:rPr>
          <w:sz w:val="28"/>
          <w:szCs w:val="28"/>
        </w:rPr>
        <w:t>ученый</w:t>
      </w:r>
      <w:r w:rsidRPr="00C3361E">
        <w:rPr>
          <w:sz w:val="28"/>
          <w:szCs w:val="28"/>
        </w:rPr>
        <w:t xml:space="preserve"> это называл «ледяной анатомией». Так родилась новая медицинская дисциплина —</w:t>
      </w:r>
      <w:r w:rsidRPr="00C3361E">
        <w:rPr>
          <w:rStyle w:val="apple-converted-space"/>
          <w:sz w:val="28"/>
          <w:szCs w:val="28"/>
        </w:rPr>
        <w:t> </w:t>
      </w:r>
      <w:hyperlink r:id="rId28" w:tooltip="Топографическая анатомия человека" w:history="1">
        <w:r w:rsidRPr="00C3361E">
          <w:rPr>
            <w:rStyle w:val="a3"/>
            <w:color w:val="auto"/>
            <w:sz w:val="28"/>
            <w:szCs w:val="28"/>
            <w:u w:val="none"/>
          </w:rPr>
          <w:t>топографическая анатомия</w:t>
        </w:r>
      </w:hyperlink>
      <w:r w:rsidRPr="00C3361E">
        <w:rPr>
          <w:sz w:val="28"/>
          <w:szCs w:val="28"/>
        </w:rPr>
        <w:t xml:space="preserve">. Спустя несколько лет такого изучения анатомии издал первый анатомический атлас под заглавием «Топографическая анатомия, иллюстрированная разрезами, проведёнными через замороженное тело </w:t>
      </w:r>
      <w:r w:rsidRPr="00C3361E">
        <w:rPr>
          <w:sz w:val="28"/>
          <w:szCs w:val="28"/>
        </w:rPr>
        <w:lastRenderedPageBreak/>
        <w:t xml:space="preserve">человека в трёх направлениях», ставший незаменимым руководством для врачей-хирургов. С этого момента хирурги получили возможность оперировать, нанося минимальные травмы больному. Этот атлас и предложенная </w:t>
      </w:r>
      <w:r w:rsidR="0006750C" w:rsidRPr="00C3361E">
        <w:rPr>
          <w:sz w:val="28"/>
          <w:szCs w:val="28"/>
        </w:rPr>
        <w:t xml:space="preserve"> им </w:t>
      </w:r>
      <w:r w:rsidRPr="00C3361E">
        <w:rPr>
          <w:sz w:val="28"/>
          <w:szCs w:val="28"/>
        </w:rPr>
        <w:t xml:space="preserve"> методика стали основой всего последующего развития оперативной хирургии.</w:t>
      </w:r>
    </w:p>
    <w:p w:rsidR="00310093" w:rsidRPr="00C3361E" w:rsidRDefault="00102272" w:rsidP="00C3361E">
      <w:pPr>
        <w:pStyle w:val="a4"/>
        <w:shd w:val="clear" w:color="auto" w:fill="FFFFFF"/>
        <w:spacing w:before="0" w:beforeAutospacing="0" w:after="0" w:afterAutospacing="0" w:line="360" w:lineRule="auto"/>
        <w:ind w:firstLine="709"/>
        <w:jc w:val="both"/>
        <w:rPr>
          <w:b/>
          <w:sz w:val="28"/>
          <w:szCs w:val="28"/>
        </w:rPr>
      </w:pPr>
      <w:r w:rsidRPr="00C3361E">
        <w:rPr>
          <w:b/>
          <w:sz w:val="28"/>
          <w:szCs w:val="28"/>
        </w:rPr>
        <w:t>__________________________________</w:t>
      </w:r>
      <w:r w:rsidR="00C3361E">
        <w:rPr>
          <w:b/>
          <w:sz w:val="28"/>
          <w:szCs w:val="28"/>
        </w:rPr>
        <w:t>_____________________________</w:t>
      </w:r>
    </w:p>
    <w:p w:rsidR="00E02D53" w:rsidRPr="00C3361E" w:rsidRDefault="00E02D53" w:rsidP="00C3361E">
      <w:pPr>
        <w:pStyle w:val="a4"/>
        <w:shd w:val="clear" w:color="auto" w:fill="FFFFFF"/>
        <w:spacing w:before="0" w:beforeAutospacing="0" w:after="0" w:afterAutospacing="0" w:line="360" w:lineRule="auto"/>
        <w:ind w:firstLine="709"/>
        <w:jc w:val="both"/>
        <w:rPr>
          <w:b/>
          <w:sz w:val="28"/>
          <w:szCs w:val="28"/>
        </w:rPr>
      </w:pPr>
      <w:r w:rsidRPr="00C3361E">
        <w:rPr>
          <w:b/>
          <w:sz w:val="28"/>
          <w:szCs w:val="28"/>
        </w:rPr>
        <w:t>Подсказка № 3</w:t>
      </w:r>
    </w:p>
    <w:p w:rsidR="00736D68" w:rsidRPr="00C3361E" w:rsidRDefault="00736D68" w:rsidP="00C3361E">
      <w:pPr>
        <w:pStyle w:val="a4"/>
        <w:shd w:val="clear" w:color="auto" w:fill="FFFFFF"/>
        <w:spacing w:before="0" w:beforeAutospacing="0" w:after="0" w:afterAutospacing="0" w:line="360" w:lineRule="auto"/>
        <w:ind w:firstLine="709"/>
        <w:jc w:val="both"/>
        <w:rPr>
          <w:sz w:val="28"/>
          <w:szCs w:val="28"/>
        </w:rPr>
      </w:pPr>
      <w:r w:rsidRPr="00C3361E">
        <w:rPr>
          <w:sz w:val="28"/>
          <w:szCs w:val="28"/>
        </w:rPr>
        <w:t>В </w:t>
      </w:r>
      <w:hyperlink r:id="rId29" w:tooltip="1847 год" w:history="1">
        <w:r w:rsidRPr="00C3361E">
          <w:rPr>
            <w:rStyle w:val="a3"/>
            <w:color w:val="auto"/>
            <w:sz w:val="28"/>
            <w:szCs w:val="28"/>
            <w:u w:val="none"/>
          </w:rPr>
          <w:t>1847 году</w:t>
        </w:r>
      </w:hyperlink>
      <w:r w:rsidRPr="00C3361E">
        <w:rPr>
          <w:sz w:val="28"/>
          <w:szCs w:val="28"/>
        </w:rPr>
        <w:t>  уехал в действующую армию на </w:t>
      </w:r>
      <w:hyperlink r:id="rId30" w:tooltip="Кавказ" w:history="1">
        <w:r w:rsidRPr="00C3361E">
          <w:rPr>
            <w:rStyle w:val="a3"/>
            <w:color w:val="auto"/>
            <w:sz w:val="28"/>
            <w:szCs w:val="28"/>
            <w:u w:val="none"/>
          </w:rPr>
          <w:t>Кавказ</w:t>
        </w:r>
      </w:hyperlink>
      <w:r w:rsidRPr="00C3361E">
        <w:rPr>
          <w:sz w:val="28"/>
          <w:szCs w:val="28"/>
        </w:rPr>
        <w:t>, так как хотел проверить в полевых условиях разработанные им операционные методы. На Кавказе он впервые применил перевязку бинтами, пропитанными крахмалом. Крахмальная перевязка оказалась удобнее и прочнее, чем применявшиеся раньше лубки. Здесь же, в ауле</w:t>
      </w:r>
      <w:r w:rsidRPr="00C3361E">
        <w:rPr>
          <w:rStyle w:val="apple-converted-space"/>
          <w:sz w:val="28"/>
          <w:szCs w:val="28"/>
        </w:rPr>
        <w:t> </w:t>
      </w:r>
      <w:proofErr w:type="spellStart"/>
      <w:r w:rsidR="00C15DA9" w:rsidRPr="00C3361E">
        <w:rPr>
          <w:sz w:val="28"/>
          <w:szCs w:val="28"/>
        </w:rPr>
        <w:fldChar w:fldCharType="begin"/>
      </w:r>
      <w:r w:rsidRPr="00C3361E">
        <w:rPr>
          <w:sz w:val="28"/>
          <w:szCs w:val="28"/>
        </w:rPr>
        <w:instrText xml:space="preserve"> HYPERLINK "https://ru.wikipedia.org/wiki/%D0%A1%D0%B0%D0%BB%D1%82%D0%B0" \o "Салта" </w:instrText>
      </w:r>
      <w:r w:rsidR="00C15DA9" w:rsidRPr="00C3361E">
        <w:rPr>
          <w:sz w:val="28"/>
          <w:szCs w:val="28"/>
        </w:rPr>
        <w:fldChar w:fldCharType="separate"/>
      </w:r>
      <w:r w:rsidRPr="00C3361E">
        <w:rPr>
          <w:rStyle w:val="a3"/>
          <w:color w:val="auto"/>
          <w:sz w:val="28"/>
          <w:szCs w:val="28"/>
          <w:u w:val="none"/>
        </w:rPr>
        <w:t>Салта</w:t>
      </w:r>
      <w:proofErr w:type="spellEnd"/>
      <w:r w:rsidR="00C15DA9" w:rsidRPr="00C3361E">
        <w:rPr>
          <w:sz w:val="28"/>
          <w:szCs w:val="28"/>
        </w:rPr>
        <w:fldChar w:fldCharType="end"/>
      </w:r>
      <w:r w:rsidRPr="00C3361E">
        <w:rPr>
          <w:sz w:val="28"/>
          <w:szCs w:val="28"/>
        </w:rPr>
        <w:t xml:space="preserve">, </w:t>
      </w:r>
      <w:r w:rsidR="00E02D53" w:rsidRPr="00C3361E">
        <w:rPr>
          <w:sz w:val="28"/>
          <w:szCs w:val="28"/>
        </w:rPr>
        <w:t>он</w:t>
      </w:r>
      <w:r w:rsidRPr="00C3361E">
        <w:rPr>
          <w:sz w:val="28"/>
          <w:szCs w:val="28"/>
        </w:rPr>
        <w:t xml:space="preserve"> впервые в истории медицины начал оперировать раненых с эфирным обезболиванием в полевых условиях. Всего великий хирург провёл около 10 тыс. операций под эфирным наркозом </w:t>
      </w:r>
    </w:p>
    <w:p w:rsidR="00310093" w:rsidRPr="00C3361E" w:rsidRDefault="00102272" w:rsidP="00C3361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C3361E">
        <w:rPr>
          <w:rFonts w:ascii="Times New Roman" w:eastAsia="Times New Roman" w:hAnsi="Times New Roman" w:cs="Times New Roman"/>
          <w:b/>
          <w:sz w:val="28"/>
          <w:szCs w:val="28"/>
          <w:lang w:eastAsia="ru-RU"/>
        </w:rPr>
        <w:t>____________________________________</w:t>
      </w:r>
      <w:r w:rsidR="00C3361E">
        <w:rPr>
          <w:rFonts w:ascii="Times New Roman" w:eastAsia="Times New Roman" w:hAnsi="Times New Roman" w:cs="Times New Roman"/>
          <w:b/>
          <w:sz w:val="28"/>
          <w:szCs w:val="28"/>
          <w:lang w:eastAsia="ru-RU"/>
        </w:rPr>
        <w:t>___________________________</w:t>
      </w:r>
    </w:p>
    <w:p w:rsidR="00736D68" w:rsidRPr="00C3361E" w:rsidRDefault="00E02D53" w:rsidP="00C3361E">
      <w:pPr>
        <w:shd w:val="clear" w:color="auto" w:fill="FFFFFF"/>
        <w:spacing w:after="0" w:line="360" w:lineRule="auto"/>
        <w:ind w:firstLine="709"/>
        <w:jc w:val="both"/>
        <w:rPr>
          <w:rFonts w:ascii="Times New Roman" w:eastAsia="Times New Roman" w:hAnsi="Times New Roman" w:cs="Times New Roman"/>
          <w:b/>
          <w:sz w:val="28"/>
          <w:szCs w:val="28"/>
          <w:lang w:eastAsia="ru-RU"/>
        </w:rPr>
      </w:pPr>
      <w:r w:rsidRPr="00C3361E">
        <w:rPr>
          <w:rFonts w:ascii="Times New Roman" w:eastAsia="Times New Roman" w:hAnsi="Times New Roman" w:cs="Times New Roman"/>
          <w:b/>
          <w:sz w:val="28"/>
          <w:szCs w:val="28"/>
          <w:lang w:eastAsia="ru-RU"/>
        </w:rPr>
        <w:t>Подсказка № 4</w:t>
      </w:r>
    </w:p>
    <w:p w:rsidR="00E02D53" w:rsidRPr="00C3361E" w:rsidRDefault="00E02D53" w:rsidP="00C3361E">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C3361E">
        <w:rPr>
          <w:rStyle w:val="apple-converted-space"/>
          <w:rFonts w:ascii="Times New Roman" w:hAnsi="Times New Roman" w:cs="Times New Roman"/>
          <w:sz w:val="28"/>
          <w:szCs w:val="28"/>
        </w:rPr>
        <w:t> </w:t>
      </w:r>
      <w:r w:rsidRPr="00C3361E">
        <w:rPr>
          <w:rStyle w:val="grame"/>
          <w:rFonts w:ascii="Times New Roman" w:hAnsi="Times New Roman" w:cs="Times New Roman"/>
          <w:sz w:val="28"/>
          <w:szCs w:val="28"/>
        </w:rPr>
        <w:t>Лицо</w:t>
      </w:r>
      <w:r w:rsidR="00C3361E">
        <w:rPr>
          <w:rStyle w:val="grame"/>
          <w:rFonts w:ascii="Times New Roman" w:hAnsi="Times New Roman" w:cs="Times New Roman"/>
          <w:sz w:val="28"/>
          <w:szCs w:val="28"/>
        </w:rPr>
        <w:t xml:space="preserve"> </w:t>
      </w:r>
      <w:r w:rsidRPr="00C3361E">
        <w:rPr>
          <w:rStyle w:val="grame"/>
          <w:rFonts w:ascii="Times New Roman" w:hAnsi="Times New Roman" w:cs="Times New Roman"/>
          <w:sz w:val="28"/>
          <w:szCs w:val="28"/>
        </w:rPr>
        <w:t>круглое, бледное, европейское</w:t>
      </w:r>
      <w:r w:rsidRPr="00C3361E">
        <w:rPr>
          <w:rStyle w:val="apple-converted-space"/>
          <w:rFonts w:ascii="Times New Roman" w:hAnsi="Times New Roman" w:cs="Times New Roman"/>
          <w:sz w:val="28"/>
          <w:szCs w:val="28"/>
          <w:lang w:val="uk-UA"/>
        </w:rPr>
        <w:t>,</w:t>
      </w:r>
      <w:r w:rsidRPr="00C3361E">
        <w:rPr>
          <w:rStyle w:val="grame"/>
          <w:rFonts w:ascii="Times New Roman" w:hAnsi="Times New Roman" w:cs="Times New Roman"/>
          <w:sz w:val="28"/>
          <w:szCs w:val="28"/>
        </w:rPr>
        <w:t xml:space="preserve"> морщинистое. Лобвысокий. Брови</w:t>
      </w:r>
      <w:r w:rsidRPr="00C3361E">
        <w:rPr>
          <w:rFonts w:ascii="Times New Roman" w:hAnsi="Times New Roman" w:cs="Times New Roman"/>
          <w:sz w:val="28"/>
          <w:szCs w:val="28"/>
        </w:rPr>
        <w:br/>
      </w:r>
      <w:r w:rsidRPr="00C3361E">
        <w:rPr>
          <w:rStyle w:val="grame"/>
          <w:rFonts w:ascii="Times New Roman" w:hAnsi="Times New Roman" w:cs="Times New Roman"/>
          <w:sz w:val="28"/>
          <w:szCs w:val="28"/>
        </w:rPr>
        <w:t>дугообразные; средние. Глаза большие. Волосы седые, залысина. Имеются усы, б</w:t>
      </w:r>
      <w:r w:rsidRPr="00C3361E">
        <w:rPr>
          <w:rFonts w:ascii="Times New Roman" w:hAnsi="Times New Roman" w:cs="Times New Roman"/>
          <w:sz w:val="28"/>
          <w:szCs w:val="28"/>
        </w:rPr>
        <w:t>орода.</w:t>
      </w:r>
    </w:p>
    <w:sectPr w:rsidR="00E02D53" w:rsidRPr="00C3361E" w:rsidSect="00494100">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C6A5E"/>
    <w:rsid w:val="0006750C"/>
    <w:rsid w:val="000C11AC"/>
    <w:rsid w:val="00102272"/>
    <w:rsid w:val="001C370C"/>
    <w:rsid w:val="002B7C24"/>
    <w:rsid w:val="002C6A5E"/>
    <w:rsid w:val="00310093"/>
    <w:rsid w:val="00337194"/>
    <w:rsid w:val="00407C6F"/>
    <w:rsid w:val="0043505F"/>
    <w:rsid w:val="00494100"/>
    <w:rsid w:val="004E195D"/>
    <w:rsid w:val="005D7CFD"/>
    <w:rsid w:val="00736D68"/>
    <w:rsid w:val="0088149F"/>
    <w:rsid w:val="008861B3"/>
    <w:rsid w:val="008E2800"/>
    <w:rsid w:val="00BE657A"/>
    <w:rsid w:val="00C15DA9"/>
    <w:rsid w:val="00C3361E"/>
    <w:rsid w:val="00C61BB3"/>
    <w:rsid w:val="00C97766"/>
    <w:rsid w:val="00C97965"/>
    <w:rsid w:val="00D5191A"/>
    <w:rsid w:val="00D745DE"/>
    <w:rsid w:val="00E02D53"/>
    <w:rsid w:val="00E10B87"/>
    <w:rsid w:val="00E4715C"/>
    <w:rsid w:val="00E93562"/>
    <w:rsid w:val="00EA13F1"/>
    <w:rsid w:val="00EC0A2B"/>
    <w:rsid w:val="00F41E76"/>
    <w:rsid w:val="00F65D1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E7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C6A5E"/>
  </w:style>
  <w:style w:type="character" w:styleId="a3">
    <w:name w:val="Hyperlink"/>
    <w:basedOn w:val="a0"/>
    <w:uiPriority w:val="99"/>
    <w:semiHidden/>
    <w:unhideWhenUsed/>
    <w:rsid w:val="002C6A5E"/>
    <w:rPr>
      <w:color w:val="0000FF"/>
      <w:u w:val="single"/>
    </w:rPr>
  </w:style>
  <w:style w:type="paragraph" w:styleId="a4">
    <w:name w:val="Normal (Web)"/>
    <w:basedOn w:val="a"/>
    <w:uiPriority w:val="99"/>
    <w:unhideWhenUsed/>
    <w:rsid w:val="002C6A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2C6A5E"/>
  </w:style>
  <w:style w:type="character" w:styleId="a5">
    <w:name w:val="Strong"/>
    <w:basedOn w:val="a0"/>
    <w:uiPriority w:val="22"/>
    <w:qFormat/>
    <w:rsid w:val="002C6A5E"/>
    <w:rPr>
      <w:b/>
      <w:bCs/>
    </w:rPr>
  </w:style>
  <w:style w:type="character" w:customStyle="1" w:styleId="iw">
    <w:name w:val="iw"/>
    <w:basedOn w:val="a0"/>
    <w:rsid w:val="00D5191A"/>
  </w:style>
  <w:style w:type="paragraph" w:styleId="a6">
    <w:name w:val="Balloon Text"/>
    <w:basedOn w:val="a"/>
    <w:link w:val="a7"/>
    <w:uiPriority w:val="99"/>
    <w:semiHidden/>
    <w:unhideWhenUsed/>
    <w:rsid w:val="00D519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5191A"/>
    <w:rPr>
      <w:rFonts w:ascii="Tahoma" w:hAnsi="Tahoma" w:cs="Tahoma"/>
      <w:sz w:val="16"/>
      <w:szCs w:val="16"/>
    </w:rPr>
  </w:style>
  <w:style w:type="character" w:customStyle="1" w:styleId="grame">
    <w:name w:val="grame"/>
    <w:basedOn w:val="a0"/>
    <w:rsid w:val="000C11AC"/>
  </w:style>
  <w:style w:type="character" w:customStyle="1" w:styleId="spelle">
    <w:name w:val="spelle"/>
    <w:basedOn w:val="a0"/>
    <w:rsid w:val="000C11A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2C6A5E"/>
  </w:style>
  <w:style w:type="character" w:styleId="a3">
    <w:name w:val="Hyperlink"/>
    <w:basedOn w:val="a0"/>
    <w:uiPriority w:val="99"/>
    <w:semiHidden/>
    <w:unhideWhenUsed/>
    <w:rsid w:val="002C6A5E"/>
    <w:rPr>
      <w:color w:val="0000FF"/>
      <w:u w:val="single"/>
    </w:rPr>
  </w:style>
  <w:style w:type="paragraph" w:styleId="a4">
    <w:name w:val="Normal (Web)"/>
    <w:basedOn w:val="a"/>
    <w:uiPriority w:val="99"/>
    <w:semiHidden/>
    <w:unhideWhenUsed/>
    <w:rsid w:val="002C6A5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0"/>
    <w:rsid w:val="002C6A5E"/>
  </w:style>
  <w:style w:type="character" w:styleId="a5">
    <w:name w:val="Strong"/>
    <w:basedOn w:val="a0"/>
    <w:uiPriority w:val="22"/>
    <w:qFormat/>
    <w:rsid w:val="002C6A5E"/>
    <w:rPr>
      <w:b/>
      <w:bCs/>
    </w:rPr>
  </w:style>
  <w:style w:type="character" w:customStyle="1" w:styleId="iw">
    <w:name w:val="iw"/>
    <w:basedOn w:val="a0"/>
    <w:rsid w:val="00D5191A"/>
  </w:style>
  <w:style w:type="paragraph" w:styleId="a6">
    <w:name w:val="Balloon Text"/>
    <w:basedOn w:val="a"/>
    <w:link w:val="a7"/>
    <w:uiPriority w:val="99"/>
    <w:semiHidden/>
    <w:unhideWhenUsed/>
    <w:rsid w:val="00D5191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5191A"/>
    <w:rPr>
      <w:rFonts w:ascii="Tahoma" w:hAnsi="Tahoma" w:cs="Tahoma"/>
      <w:sz w:val="16"/>
      <w:szCs w:val="16"/>
    </w:rPr>
  </w:style>
  <w:style w:type="character" w:customStyle="1" w:styleId="grame">
    <w:name w:val="grame"/>
    <w:basedOn w:val="a0"/>
    <w:rsid w:val="000C11AC"/>
  </w:style>
  <w:style w:type="character" w:customStyle="1" w:styleId="spelle">
    <w:name w:val="spelle"/>
    <w:basedOn w:val="a0"/>
    <w:rsid w:val="000C11AC"/>
  </w:style>
</w:styles>
</file>

<file path=word/webSettings.xml><?xml version="1.0" encoding="utf-8"?>
<w:webSettings xmlns:r="http://schemas.openxmlformats.org/officeDocument/2006/relationships" xmlns:w="http://schemas.openxmlformats.org/wordprocessingml/2006/main">
  <w:divs>
    <w:div w:id="430854723">
      <w:bodyDiv w:val="1"/>
      <w:marLeft w:val="0"/>
      <w:marRight w:val="0"/>
      <w:marTop w:val="0"/>
      <w:marBottom w:val="0"/>
      <w:divBdr>
        <w:top w:val="none" w:sz="0" w:space="0" w:color="auto"/>
        <w:left w:val="none" w:sz="0" w:space="0" w:color="auto"/>
        <w:bottom w:val="none" w:sz="0" w:space="0" w:color="auto"/>
        <w:right w:val="none" w:sz="0" w:space="0" w:color="auto"/>
      </w:divBdr>
      <w:divsChild>
        <w:div w:id="121770878">
          <w:marLeft w:val="336"/>
          <w:marRight w:val="0"/>
          <w:marTop w:val="120"/>
          <w:marBottom w:val="192"/>
          <w:divBdr>
            <w:top w:val="none" w:sz="0" w:space="0" w:color="auto"/>
            <w:left w:val="none" w:sz="0" w:space="0" w:color="auto"/>
            <w:bottom w:val="none" w:sz="0" w:space="0" w:color="auto"/>
            <w:right w:val="none" w:sz="0" w:space="0" w:color="auto"/>
          </w:divBdr>
          <w:divsChild>
            <w:div w:id="1900822015">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992366278">
          <w:marLeft w:val="0"/>
          <w:marRight w:val="336"/>
          <w:marTop w:val="120"/>
          <w:marBottom w:val="192"/>
          <w:divBdr>
            <w:top w:val="none" w:sz="0" w:space="0" w:color="auto"/>
            <w:left w:val="none" w:sz="0" w:space="0" w:color="auto"/>
            <w:bottom w:val="none" w:sz="0" w:space="0" w:color="auto"/>
            <w:right w:val="none" w:sz="0" w:space="0" w:color="auto"/>
          </w:divBdr>
          <w:divsChild>
            <w:div w:id="1310590985">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544366275">
      <w:bodyDiv w:val="1"/>
      <w:marLeft w:val="0"/>
      <w:marRight w:val="0"/>
      <w:marTop w:val="0"/>
      <w:marBottom w:val="0"/>
      <w:divBdr>
        <w:top w:val="none" w:sz="0" w:space="0" w:color="auto"/>
        <w:left w:val="none" w:sz="0" w:space="0" w:color="auto"/>
        <w:bottom w:val="none" w:sz="0" w:space="0" w:color="auto"/>
        <w:right w:val="none" w:sz="0" w:space="0" w:color="auto"/>
      </w:divBdr>
    </w:div>
    <w:div w:id="544487252">
      <w:bodyDiv w:val="1"/>
      <w:marLeft w:val="0"/>
      <w:marRight w:val="0"/>
      <w:marTop w:val="0"/>
      <w:marBottom w:val="0"/>
      <w:divBdr>
        <w:top w:val="none" w:sz="0" w:space="0" w:color="auto"/>
        <w:left w:val="none" w:sz="0" w:space="0" w:color="auto"/>
        <w:bottom w:val="none" w:sz="0" w:space="0" w:color="auto"/>
        <w:right w:val="none" w:sz="0" w:space="0" w:color="auto"/>
      </w:divBdr>
    </w:div>
    <w:div w:id="890920851">
      <w:bodyDiv w:val="1"/>
      <w:marLeft w:val="0"/>
      <w:marRight w:val="0"/>
      <w:marTop w:val="0"/>
      <w:marBottom w:val="0"/>
      <w:divBdr>
        <w:top w:val="none" w:sz="0" w:space="0" w:color="auto"/>
        <w:left w:val="none" w:sz="0" w:space="0" w:color="auto"/>
        <w:bottom w:val="none" w:sz="0" w:space="0" w:color="auto"/>
        <w:right w:val="none" w:sz="0" w:space="0" w:color="auto"/>
      </w:divBdr>
    </w:div>
    <w:div w:id="1521354151">
      <w:bodyDiv w:val="1"/>
      <w:marLeft w:val="0"/>
      <w:marRight w:val="0"/>
      <w:marTop w:val="0"/>
      <w:marBottom w:val="0"/>
      <w:divBdr>
        <w:top w:val="none" w:sz="0" w:space="0" w:color="auto"/>
        <w:left w:val="none" w:sz="0" w:space="0" w:color="auto"/>
        <w:bottom w:val="none" w:sz="0" w:space="0" w:color="auto"/>
        <w:right w:val="none" w:sz="0" w:space="0" w:color="auto"/>
      </w:divBdr>
      <w:divsChild>
        <w:div w:id="388267222">
          <w:marLeft w:val="336"/>
          <w:marRight w:val="0"/>
          <w:marTop w:val="120"/>
          <w:marBottom w:val="192"/>
          <w:divBdr>
            <w:top w:val="none" w:sz="0" w:space="0" w:color="auto"/>
            <w:left w:val="none" w:sz="0" w:space="0" w:color="auto"/>
            <w:bottom w:val="none" w:sz="0" w:space="0" w:color="auto"/>
            <w:right w:val="none" w:sz="0" w:space="0" w:color="auto"/>
          </w:divBdr>
          <w:divsChild>
            <w:div w:id="1638533441">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 w:id="196538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1%D0%B5%D0%B7%D0%B0%D0%BD%D1%81%D0%BE%D0%BD" TargetMode="External"/><Relationship Id="rId13" Type="http://schemas.openxmlformats.org/officeDocument/2006/relationships/hyperlink" Target="https://ru.wikipedia.org/wiki/%D0%A2%D0%B8%D1%84" TargetMode="External"/><Relationship Id="rId18" Type="http://schemas.openxmlformats.org/officeDocument/2006/relationships/hyperlink" Target="https://ru.wikipedia.org/wiki/%D0%9E%D0%BF%D1%82%D0%B8%D1%87%D0%B5%D1%81%D0%BA%D0%B0%D1%8F_%D0%B0%D0%BA%D1%82%D0%B8%D0%B2%D0%BD%D0%BE%D1%81%D1%82%D1%8C" TargetMode="External"/><Relationship Id="rId26" Type="http://schemas.openxmlformats.org/officeDocument/2006/relationships/hyperlink" Target="https://ru.wikipedia.org/wiki/%D0%9F%D0%B5%D1%82%D0%B5%D1%80%D0%B1%D1%83%D1%80%D0%B3" TargetMode="External"/><Relationship Id="rId3" Type="http://schemas.openxmlformats.org/officeDocument/2006/relationships/webSettings" Target="webSettings.xml"/><Relationship Id="rId21" Type="http://schemas.openxmlformats.org/officeDocument/2006/relationships/hyperlink" Target="https://ru.wikipedia.org/wiki/%D0%98%D0%B7%D0%BE%D0%BC%D0%B5%D1%80%D0%B8%D1%8F" TargetMode="External"/><Relationship Id="rId7" Type="http://schemas.openxmlformats.org/officeDocument/2006/relationships/hyperlink" Target="https://ru.wikipedia.org/wiki/%D0%9A%D0%BE%D0%BB%D0%BB%D0%B5%D0%B6" TargetMode="External"/><Relationship Id="rId12" Type="http://schemas.openxmlformats.org/officeDocument/2006/relationships/hyperlink" Target="https://ru.wikipedia.org/wiki/%D0%91%D1%80%D1%8E%D1%88%D0%BD%D0%BE%D0%B9_%D1%82%D0%B8%D1%84" TargetMode="External"/><Relationship Id="rId17" Type="http://schemas.openxmlformats.org/officeDocument/2006/relationships/hyperlink" Target="https://ru.wikipedia.org/wiki/%D0%91%D1%80%D0%BE%D0%B6%D0%B5%D0%BD%D0%B8%D0%B5" TargetMode="External"/><Relationship Id="rId25" Type="http://schemas.openxmlformats.org/officeDocument/2006/relationships/hyperlink" Target="https://ru.wikipedia.org/wiki/%D0%A2%D0%B0%D1%80%D1%82%D1%83%D1%81%D0%BA%D0%B8%D0%B9_%D1%83%D0%BD%D0%B8%D0%B2%D0%B5%D1%80%D1%81%D0%B8%D1%82%D0%B5%D1%82" TargetMode="External"/><Relationship Id="rId33" Type="http://schemas.microsoft.com/office/2007/relationships/stylesWithEffects" Target="stylesWithEffects.xml"/><Relationship Id="rId2" Type="http://schemas.openxmlformats.org/officeDocument/2006/relationships/settings" Target="settings.xml"/><Relationship Id="rId16" Type="http://schemas.openxmlformats.org/officeDocument/2006/relationships/hyperlink" Target="https://ru.wikipedia.org/wiki/%D0%9A%D0%B8%D1%81%D0%BB%D0%BE%D1%82%D0%B0" TargetMode="External"/><Relationship Id="rId20" Type="http://schemas.openxmlformats.org/officeDocument/2006/relationships/hyperlink" Target="https://ru.wikipedia.org/wiki/%D0%A1%D0%B2%D0%B5%D1%82" TargetMode="External"/><Relationship Id="rId29" Type="http://schemas.openxmlformats.org/officeDocument/2006/relationships/hyperlink" Target="https://ru.wikipedia.org/wiki/1847_%D0%B3%D0%BE%D0%B4" TargetMode="External"/><Relationship Id="rId1" Type="http://schemas.openxmlformats.org/officeDocument/2006/relationships/styles" Target="styles.xml"/><Relationship Id="rId6" Type="http://schemas.openxmlformats.org/officeDocument/2006/relationships/hyperlink" Target="https://ru.wikipedia.org/wiki/%D0%9D%D0%B0%D0%BF%D0%BE%D0%BB%D0%B5%D0%BE%D0%BD%D0%BE%D0%B2%D1%81%D0%BA%D0%B8%D0%B5_%D0%B2%D0%BE%D0%B9%D0%BD%D1%8B" TargetMode="External"/><Relationship Id="rId11" Type="http://schemas.openxmlformats.org/officeDocument/2006/relationships/hyperlink" Target="https://ru.wikipedia.org/wiki/%D0%A0%D0%B5%D0%BA%D1%82%D0%BE%D1%80" TargetMode="External"/><Relationship Id="rId24" Type="http://schemas.openxmlformats.org/officeDocument/2006/relationships/hyperlink" Target="https://ru.wikipedia.org/wiki/%D0%9C%D0%BE%D1%81%D0%BA%D0%BE%D0%B2%D1%81%D0%BA%D0%B8%D0%B9_%D1%83%D0%BD%D0%B8%D0%B2%D0%B5%D1%80%D1%81%D0%B8%D1%82%D0%B5%D1%82" TargetMode="External"/><Relationship Id="rId32" Type="http://schemas.openxmlformats.org/officeDocument/2006/relationships/theme" Target="theme/theme1.xml"/><Relationship Id="rId5" Type="http://schemas.openxmlformats.org/officeDocument/2006/relationships/hyperlink" Target="https://ru.wikipedia.org/wiki/%D0%9A%D0%BE%D0%B6%D0%B5%D0%B2%D0%BD%D0%B8%D0%BA" TargetMode="External"/><Relationship Id="rId15" Type="http://schemas.openxmlformats.org/officeDocument/2006/relationships/hyperlink" Target="https://ru.wikipedia.org/wiki/%D0%92%D0%B8%D0%BD%D0%BD%D0%B0%D1%8F_%D0%BA%D0%B8%D1%81%D0%BB%D0%BE%D1%82%D0%B0" TargetMode="External"/><Relationship Id="rId23" Type="http://schemas.openxmlformats.org/officeDocument/2006/relationships/hyperlink" Target="https://ru.wikipedia.org/wiki/%D0%9C%D0%BE%D1%81%D0%BA%D0%B2%D0%B0" TargetMode="External"/><Relationship Id="rId28" Type="http://schemas.openxmlformats.org/officeDocument/2006/relationships/hyperlink" Target="https://ru.wikipedia.org/wiki/%D0%A2%D0%BE%D0%BF%D0%BE%D0%B3%D1%80%D0%B0%D1%84%D0%B8%D1%87%D0%B5%D1%81%D0%BA%D0%B0%D1%8F_%D0%B0%D0%BD%D0%B0%D1%82%D0%BE%D0%BC%D0%B8%D1%8F_%D1%87%D0%B5%D0%BB%D0%BE%D0%B2%D0%B5%D0%BA%D0%B0" TargetMode="External"/><Relationship Id="rId10" Type="http://schemas.openxmlformats.org/officeDocument/2006/relationships/hyperlink" Target="https://ru.wikipedia.org/wiki/%D0%A1%D1%82%D1%80%D0%B0%D1%81%D0%B1%D1%83%D1%80%D0%B3%D1%81%D0%BA%D0%B8%D0%B9_%D1%83%D0%BD%D0%B8%D0%B2%D0%B5%D1%80%D1%81%D0%B8%D1%82%D0%B5%D1%82" TargetMode="External"/><Relationship Id="rId19" Type="http://schemas.openxmlformats.org/officeDocument/2006/relationships/hyperlink" Target="https://ru.wikipedia.org/wiki/%D0%9F%D0%BE%D0%BB%D1%8F%D1%80%D0%B8%D0%B7%D0%B0%D1%86%D0%B8%D1%8F_%D1%81%D0%B2%D0%B5%D1%82%D0%B0" TargetMode="External"/><Relationship Id="rId31" Type="http://schemas.openxmlformats.org/officeDocument/2006/relationships/fontTable" Target="fontTable.xml"/><Relationship Id="rId4" Type="http://schemas.openxmlformats.org/officeDocument/2006/relationships/hyperlink" Target="https://ru.wikipedia.org/wiki/%D0%AE%D1%80%D0%B0_(%D0%B4%D0%B5%D0%BF%D0%B0%D1%80%D1%82%D0%B0%D0%BC%D0%B5%D0%BD%D1%82)" TargetMode="External"/><Relationship Id="rId9" Type="http://schemas.openxmlformats.org/officeDocument/2006/relationships/hyperlink" Target="https://ru.wikipedia.org/wiki/%D0%92%D1%8B%D1%81%D1%88%D0%B0%D1%8F_%D0%BD%D0%BE%D1%80%D0%BC%D0%B0%D0%BB%D1%8C%D0%BD%D0%B0%D1%8F_%D1%88%D0%BA%D0%BE%D0%BB%D0%B0" TargetMode="External"/><Relationship Id="rId14" Type="http://schemas.openxmlformats.org/officeDocument/2006/relationships/hyperlink" Target="https://ru.wikipedia.org/wiki/1848_%D0%B3%D0%BE%D0%B4" TargetMode="External"/><Relationship Id="rId22" Type="http://schemas.openxmlformats.org/officeDocument/2006/relationships/hyperlink" Target="https://ru.wikipedia.org/wiki/1810_%D0%B3%D0%BE%D0%B4" TargetMode="External"/><Relationship Id="rId27" Type="http://schemas.openxmlformats.org/officeDocument/2006/relationships/hyperlink" Target="https://ru.wikipedia.org/wiki/%D0%92%D0%BE%D0%B5%D0%BD%D0%BD%D0%BE-%D0%BC%D0%B5%D0%B4%D0%B8%D1%86%D0%B8%D0%BD%D1%81%D0%BA%D0%B0%D1%8F_%D0%B0%D0%BA%D0%B0%D0%B4%D0%B5%D0%BC%D0%B8%D1%8F_%D0%B8%D0%BC%D0%B5%D0%BD%D0%B8_%D0%A1._%D0%9C._%D0%9A%D0%B8%D1%80%D0%BE%D0%B2%D0%B0" TargetMode="External"/><Relationship Id="rId30" Type="http://schemas.openxmlformats.org/officeDocument/2006/relationships/hyperlink" Target="https://ru.wikipedia.org/wiki/%D0%9A%D0%B0%D0%B2%D0%BA%D0%B0%D0%B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Pages>
  <Words>2682</Words>
  <Characters>15294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301-01</dc:creator>
  <cp:lastModifiedBy>Пользователь</cp:lastModifiedBy>
  <cp:revision>3</cp:revision>
  <cp:lastPrinted>2016-03-15T16:55:00Z</cp:lastPrinted>
  <dcterms:created xsi:type="dcterms:W3CDTF">2016-12-06T17:32:00Z</dcterms:created>
  <dcterms:modified xsi:type="dcterms:W3CDTF">2016-12-06T17:35:00Z</dcterms:modified>
</cp:coreProperties>
</file>